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4"/>
        <w:tblpPr w:leftFromText="180" w:rightFromText="180" w:horzAnchor="margin" w:tblpY="-266"/>
        <w:tblW w:w="5215" w:type="pct"/>
        <w:tblLayout w:type="fixed"/>
        <w:tblLook w:val="0600" w:firstRow="0" w:lastRow="0" w:firstColumn="0" w:lastColumn="0" w:noHBand="1" w:noVBand="1"/>
      </w:tblPr>
      <w:tblGrid>
        <w:gridCol w:w="2970"/>
        <w:gridCol w:w="7543"/>
      </w:tblGrid>
      <w:tr w:rsidR="00410939" w:rsidRPr="007F74FF" w14:paraId="5EE2B6B8" w14:textId="77777777" w:rsidTr="009624C4">
        <w:trPr>
          <w:trHeight w:val="22"/>
        </w:trPr>
        <w:tc>
          <w:tcPr>
            <w:tcW w:w="2970" w:type="dxa"/>
          </w:tcPr>
          <w:p w14:paraId="6AC8A640" w14:textId="77777777" w:rsidR="00410939" w:rsidRPr="007F74FF" w:rsidRDefault="00410939" w:rsidP="00C45D6C">
            <w:pPr>
              <w:contextualSpacing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543" w:type="dxa"/>
            <w:vMerge w:val="restart"/>
          </w:tcPr>
          <w:p w14:paraId="0C1BF331" w14:textId="272D63F1" w:rsidR="009F18C5" w:rsidRPr="009F18C5" w:rsidRDefault="00000000" w:rsidP="009F18C5">
            <w:pPr>
              <w:pStyle w:val="Heading3"/>
              <w:rPr>
                <w:rFonts w:ascii="Candara" w:hAnsi="Candara"/>
                <w:sz w:val="22"/>
                <w:szCs w:val="22"/>
              </w:rPr>
            </w:pPr>
            <w:sdt>
              <w:sdtPr>
                <w:rPr>
                  <w:rFonts w:ascii="Candara" w:hAnsi="Candara"/>
                  <w:sz w:val="22"/>
                  <w:szCs w:val="22"/>
                </w:rPr>
                <w:id w:val="921678087"/>
                <w:placeholder>
                  <w:docPart w:val="1CED5DFDCF54426D92B4C810956410D1"/>
                </w:placeholder>
                <w:temporary/>
                <w:showingPlcHdr/>
                <w15:appearance w15:val="hidden"/>
              </w:sdtPr>
              <w:sdtContent>
                <w:r w:rsidR="00410939" w:rsidRPr="007F74FF">
                  <w:rPr>
                    <w:rFonts w:ascii="Candara" w:hAnsi="Candara"/>
                    <w:sz w:val="22"/>
                    <w:szCs w:val="22"/>
                  </w:rPr>
                  <w:t>Experience</w:t>
                </w:r>
              </w:sdtContent>
            </w:sdt>
          </w:p>
          <w:p w14:paraId="56D95D35" w14:textId="45C9D527" w:rsidR="00DD3330" w:rsidRDefault="00F541DC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Current: </w:t>
            </w:r>
            <w:r w:rsidR="00A97136">
              <w:rPr>
                <w:rFonts w:ascii="Candara" w:hAnsi="Candara" w:cs="Candara"/>
                <w:b/>
                <w:bCs/>
                <w:sz w:val="22"/>
                <w:szCs w:val="22"/>
              </w:rPr>
              <w:t>Owner Keeli’s Journey</w:t>
            </w:r>
          </w:p>
          <w:p w14:paraId="3B9E83E2" w14:textId="5094CD68" w:rsidR="00F541DC" w:rsidRPr="00F541DC" w:rsidRDefault="00F541DC" w:rsidP="00C45D6C">
            <w:pPr>
              <w:rPr>
                <w:rFonts w:ascii="Candara" w:hAnsi="Candara" w:cs="Candara"/>
                <w:sz w:val="22"/>
                <w:szCs w:val="22"/>
              </w:rPr>
            </w:pPr>
            <w:r w:rsidRPr="00F541DC">
              <w:rPr>
                <w:rFonts w:ascii="Candara" w:hAnsi="Candara" w:cs="Candara"/>
                <w:sz w:val="22"/>
                <w:szCs w:val="22"/>
              </w:rPr>
              <w:t xml:space="preserve">Private </w:t>
            </w:r>
            <w:r w:rsidR="001F49F4">
              <w:rPr>
                <w:rFonts w:ascii="Candara" w:hAnsi="Candara" w:cs="Candara"/>
                <w:sz w:val="22"/>
                <w:szCs w:val="22"/>
              </w:rPr>
              <w:t xml:space="preserve">Medical </w:t>
            </w:r>
            <w:r w:rsidRPr="00F541DC">
              <w:rPr>
                <w:rFonts w:ascii="Candara" w:hAnsi="Candara" w:cs="Candara"/>
                <w:sz w:val="22"/>
                <w:szCs w:val="22"/>
              </w:rPr>
              <w:t xml:space="preserve">Billing </w:t>
            </w:r>
            <w:r w:rsidR="001F49F4">
              <w:rPr>
                <w:rFonts w:ascii="Candara" w:hAnsi="Candara" w:cs="Candara"/>
                <w:sz w:val="22"/>
                <w:szCs w:val="22"/>
              </w:rPr>
              <w:t xml:space="preserve">and </w:t>
            </w:r>
            <w:r w:rsidRPr="00F541DC">
              <w:rPr>
                <w:rFonts w:ascii="Candara" w:hAnsi="Candara" w:cs="Candara"/>
                <w:sz w:val="22"/>
                <w:szCs w:val="22"/>
              </w:rPr>
              <w:t>Cr</w:t>
            </w:r>
            <w:r w:rsidR="001F49F4">
              <w:rPr>
                <w:rFonts w:ascii="Candara" w:hAnsi="Candara" w:cs="Candara"/>
                <w:sz w:val="22"/>
                <w:szCs w:val="22"/>
              </w:rPr>
              <w:t>e</w:t>
            </w:r>
            <w:r w:rsidRPr="00F541DC">
              <w:rPr>
                <w:rFonts w:ascii="Candara" w:hAnsi="Candara" w:cs="Candara"/>
                <w:sz w:val="22"/>
                <w:szCs w:val="22"/>
              </w:rPr>
              <w:t>dentialing Services</w:t>
            </w:r>
            <w:r w:rsidR="001F49F4">
              <w:rPr>
                <w:rFonts w:ascii="Candara" w:hAnsi="Candara" w:cs="Candara"/>
                <w:sz w:val="22"/>
                <w:szCs w:val="22"/>
              </w:rPr>
              <w:t xml:space="preserve">, Bookkeeping, </w:t>
            </w:r>
            <w:r w:rsidR="00941127">
              <w:rPr>
                <w:rFonts w:ascii="Candara" w:hAnsi="Candara" w:cs="Candara"/>
                <w:sz w:val="22"/>
                <w:szCs w:val="22"/>
              </w:rPr>
              <w:t>and Personal Assistants Services Offered</w:t>
            </w:r>
          </w:p>
          <w:p w14:paraId="77425991" w14:textId="4B8E6DB6" w:rsidR="00F541DC" w:rsidRPr="00A97136" w:rsidRDefault="00F541DC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A97136">
              <w:rPr>
                <w:rFonts w:ascii="Candara" w:hAnsi="Candara" w:cs="Candara"/>
                <w:b/>
                <w:bCs/>
                <w:sz w:val="22"/>
                <w:szCs w:val="22"/>
              </w:rPr>
              <w:t>April 2023-Current</w:t>
            </w:r>
          </w:p>
          <w:p w14:paraId="208F1B6D" w14:textId="776D8C10" w:rsidR="001F49F4" w:rsidRDefault="001F49F4" w:rsidP="001F49F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Candara"/>
                <w:sz w:val="22"/>
                <w:szCs w:val="22"/>
              </w:rPr>
            </w:pPr>
            <w:proofErr w:type="spellStart"/>
            <w:r>
              <w:rPr>
                <w:rFonts w:ascii="Candara" w:hAnsi="Candara" w:cs="Candara"/>
                <w:sz w:val="22"/>
                <w:szCs w:val="22"/>
              </w:rPr>
              <w:t>Quickbooks</w:t>
            </w:r>
            <w:proofErr w:type="spellEnd"/>
            <w:r w:rsidR="00E0212C">
              <w:rPr>
                <w:rFonts w:ascii="Candara" w:hAnsi="Candara" w:cs="Candara"/>
                <w:sz w:val="22"/>
                <w:szCs w:val="22"/>
              </w:rPr>
              <w:t xml:space="preserve"> with invoic</w:t>
            </w:r>
            <w:r w:rsidR="005E7203">
              <w:rPr>
                <w:rFonts w:ascii="Candara" w:hAnsi="Candara" w:cs="Candara"/>
                <w:sz w:val="22"/>
                <w:szCs w:val="22"/>
              </w:rPr>
              <w:t>ing</w:t>
            </w:r>
            <w:r w:rsidR="00E0212C">
              <w:rPr>
                <w:rFonts w:ascii="Candara" w:hAnsi="Candara" w:cs="Candara"/>
                <w:sz w:val="22"/>
                <w:szCs w:val="22"/>
              </w:rPr>
              <w:t xml:space="preserve"> and Administrative Assistance</w:t>
            </w:r>
          </w:p>
          <w:p w14:paraId="5E26549F" w14:textId="1D25FA05" w:rsidR="00941127" w:rsidRDefault="00941127" w:rsidP="001F49F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Credentialing with all major insurance networks</w:t>
            </w:r>
          </w:p>
          <w:p w14:paraId="61E00F5D" w14:textId="5CD62442" w:rsidR="00941127" w:rsidRDefault="00941127" w:rsidP="001F49F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 xml:space="preserve">Medical Billing – will adapt to all recognized EHR systems. </w:t>
            </w:r>
          </w:p>
          <w:p w14:paraId="22BB3AC7" w14:textId="504EFD35" w:rsidR="00A97EF8" w:rsidRDefault="00A97EF8" w:rsidP="001F49F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Financial Accounting and Reporting</w:t>
            </w:r>
          </w:p>
          <w:p w14:paraId="2C0BF1AF" w14:textId="474919A8" w:rsidR="00A97EF8" w:rsidRDefault="00A97EF8" w:rsidP="001F49F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Accounts Payable and Accounts Receivable</w:t>
            </w:r>
          </w:p>
          <w:p w14:paraId="70BABCDC" w14:textId="0D6CF846" w:rsidR="00A97136" w:rsidRDefault="00A97136" w:rsidP="00A97136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Womens</w:t>
            </w:r>
            <w:proofErr w:type="spellEnd"/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 Care</w:t>
            </w:r>
          </w:p>
          <w:p w14:paraId="6AD2AD66" w14:textId="1C23BD89" w:rsidR="00A97136" w:rsidRDefault="00A97136" w:rsidP="00A97136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AR Specialist</w:t>
            </w:r>
          </w:p>
          <w:p w14:paraId="64E75B03" w14:textId="6132F2E4" w:rsidR="00A97136" w:rsidRDefault="00A97136" w:rsidP="00A97136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August 2023-Current</w:t>
            </w:r>
          </w:p>
          <w:p w14:paraId="74FDBF71" w14:textId="5DD289DB" w:rsidR="00A97136" w:rsidRPr="00A97136" w:rsidRDefault="00A97136" w:rsidP="00A97136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Manage AR for large OB/GYN Organization.</w:t>
            </w:r>
          </w:p>
          <w:p w14:paraId="15ABFC06" w14:textId="7387AFB6" w:rsidR="00A97136" w:rsidRDefault="00A97136" w:rsidP="00A97136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Behavioral Health Consulting Solutions</w:t>
            </w:r>
          </w:p>
          <w:p w14:paraId="6697A800" w14:textId="680157E3" w:rsidR="00A97136" w:rsidRDefault="00A97136" w:rsidP="00A97136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Chief Financial Officer</w:t>
            </w:r>
          </w:p>
          <w:p w14:paraId="035AC8F9" w14:textId="2B754867" w:rsidR="00A97136" w:rsidRDefault="00A97136" w:rsidP="00A97136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October 2023-Current</w:t>
            </w:r>
          </w:p>
          <w:p w14:paraId="141A8688" w14:textId="524B1671" w:rsidR="00A97136" w:rsidRPr="00A97136" w:rsidRDefault="00A97136" w:rsidP="00A97136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Medical Billing Client, role later developed into more. Most recent contract is as the current CFO for the organization.</w:t>
            </w:r>
          </w:p>
          <w:p w14:paraId="5A4FA30E" w14:textId="17DB4282" w:rsidR="00A97136" w:rsidRPr="00A97136" w:rsidRDefault="00A97136" w:rsidP="00A97136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Manage Expenses, Payroll, and Budgets</w:t>
            </w:r>
          </w:p>
          <w:p w14:paraId="19C062B2" w14:textId="56E7CAA7" w:rsidR="00A97136" w:rsidRPr="00A97136" w:rsidRDefault="00A97136" w:rsidP="00A97136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Oversee Medical Billing Company</w:t>
            </w:r>
          </w:p>
          <w:p w14:paraId="2D783667" w14:textId="75BD8109" w:rsidR="00A97136" w:rsidRPr="00A97136" w:rsidRDefault="00A97136" w:rsidP="00A97136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ndara" w:hAnsi="Candara" w:cs="Candara"/>
                <w:sz w:val="22"/>
                <w:szCs w:val="22"/>
              </w:rPr>
              <w:t>Quickbooks</w:t>
            </w:r>
            <w:proofErr w:type="spellEnd"/>
          </w:p>
          <w:p w14:paraId="1CA9C0D6" w14:textId="4BD48A2C" w:rsidR="00250289" w:rsidRPr="00250289" w:rsidRDefault="00250289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250289">
              <w:rPr>
                <w:rFonts w:ascii="Candara" w:hAnsi="Candara" w:cs="Candara"/>
                <w:b/>
                <w:bCs/>
                <w:sz w:val="22"/>
                <w:szCs w:val="22"/>
              </w:rPr>
              <w:t>P</w:t>
            </w:r>
            <w:r w:rsidR="00046C68"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acific </w:t>
            </w:r>
            <w:r w:rsidRPr="00250289">
              <w:rPr>
                <w:rFonts w:ascii="Candara" w:hAnsi="Candara" w:cs="Candara"/>
                <w:b/>
                <w:bCs/>
                <w:sz w:val="22"/>
                <w:szCs w:val="22"/>
              </w:rPr>
              <w:t>Retirement Services</w:t>
            </w:r>
            <w:r w:rsidR="00046C68"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 (PRS)</w:t>
            </w:r>
            <w:r w:rsidRPr="00250289"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 – Cascade Manor</w:t>
            </w:r>
          </w:p>
          <w:p w14:paraId="37579208" w14:textId="77777777" w:rsidR="00250289" w:rsidRPr="00250289" w:rsidRDefault="00250289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250289">
              <w:rPr>
                <w:rFonts w:ascii="Candara" w:hAnsi="Candara" w:cs="Candara"/>
                <w:b/>
                <w:bCs/>
                <w:sz w:val="22"/>
                <w:szCs w:val="22"/>
              </w:rPr>
              <w:t>Director of In-Home Care and Business Office Manager</w:t>
            </w:r>
          </w:p>
          <w:p w14:paraId="358A10E7" w14:textId="77777777" w:rsidR="00250289" w:rsidRPr="00250289" w:rsidRDefault="00250289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250289">
              <w:rPr>
                <w:rFonts w:ascii="Candara" w:hAnsi="Candara" w:cs="Candara"/>
                <w:b/>
                <w:bCs/>
                <w:sz w:val="22"/>
                <w:szCs w:val="22"/>
              </w:rPr>
              <w:t>October 2021 to April 2023</w:t>
            </w:r>
          </w:p>
          <w:p w14:paraId="406EE8FA" w14:textId="2B8E7233" w:rsidR="006C2EAB" w:rsidRPr="006C2EAB" w:rsidRDefault="00250289" w:rsidP="00C45D6C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 xml:space="preserve">Developed </w:t>
            </w:r>
            <w:r w:rsidR="00101857">
              <w:rPr>
                <w:rFonts w:ascii="Candara" w:hAnsi="Candara" w:cs="Candara"/>
              </w:rPr>
              <w:t xml:space="preserve">a Comprehensive In-Home Care </w:t>
            </w:r>
            <w:r w:rsidR="00F5051E">
              <w:rPr>
                <w:rFonts w:ascii="Candara" w:hAnsi="Candara" w:cs="Candara"/>
              </w:rPr>
              <w:t>Program and was awarded</w:t>
            </w:r>
            <w:r w:rsidR="00101857">
              <w:rPr>
                <w:rFonts w:ascii="Candara" w:hAnsi="Candara" w:cs="Candara"/>
              </w:rPr>
              <w:t xml:space="preserve"> </w:t>
            </w:r>
            <w:r w:rsidR="00F5051E">
              <w:rPr>
                <w:rFonts w:ascii="Candara" w:hAnsi="Candara" w:cs="Candara"/>
              </w:rPr>
              <w:t>a Comprehensive A</w:t>
            </w:r>
            <w:r w:rsidR="00101857">
              <w:rPr>
                <w:rFonts w:ascii="Candara" w:hAnsi="Candara" w:cs="Candara"/>
              </w:rPr>
              <w:t>dministrator</w:t>
            </w:r>
            <w:r w:rsidR="00760DB0">
              <w:rPr>
                <w:rFonts w:ascii="Candara" w:hAnsi="Candara" w:cs="Candara"/>
              </w:rPr>
              <w:t>’s license</w:t>
            </w:r>
            <w:r w:rsidR="00F5051E">
              <w:rPr>
                <w:rFonts w:ascii="Candara" w:hAnsi="Candara" w:cs="Candara"/>
              </w:rPr>
              <w:t xml:space="preserve"> by the State of Oregon.</w:t>
            </w:r>
          </w:p>
          <w:p w14:paraId="75D17583" w14:textId="3FB94B65" w:rsidR="00250289" w:rsidRPr="006726E1" w:rsidRDefault="006C2EAB" w:rsidP="00C45D6C">
            <w:pPr>
              <w:pStyle w:val="ListParagraph"/>
              <w:numPr>
                <w:ilvl w:val="1"/>
                <w:numId w:val="2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This program allowed</w:t>
            </w:r>
            <w:r w:rsidR="004F7546">
              <w:rPr>
                <w:rFonts w:ascii="Candara" w:hAnsi="Candara" w:cs="Candara"/>
              </w:rPr>
              <w:t xml:space="preserve"> </w:t>
            </w:r>
            <w:r w:rsidR="00F5051E">
              <w:rPr>
                <w:rFonts w:ascii="Candara" w:hAnsi="Candara" w:cs="Candara"/>
              </w:rPr>
              <w:t xml:space="preserve">PRS to extend </w:t>
            </w:r>
            <w:r w:rsidR="004F7546">
              <w:rPr>
                <w:rFonts w:ascii="Candara" w:hAnsi="Candara" w:cs="Candara"/>
              </w:rPr>
              <w:t xml:space="preserve">in-home care </w:t>
            </w:r>
            <w:r w:rsidR="00250289">
              <w:rPr>
                <w:rFonts w:ascii="Candara" w:hAnsi="Candara" w:cs="Candara"/>
              </w:rPr>
              <w:t>to the entire Cascade Manor community.</w:t>
            </w:r>
          </w:p>
          <w:p w14:paraId="7B8AB99B" w14:textId="0364319E" w:rsidR="006726E1" w:rsidRPr="00383EFA" w:rsidRDefault="006726E1" w:rsidP="00C45D6C">
            <w:pPr>
              <w:pStyle w:val="ListParagraph"/>
              <w:numPr>
                <w:ilvl w:val="1"/>
                <w:numId w:val="2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 xml:space="preserve">Successfully </w:t>
            </w:r>
            <w:r w:rsidR="00F5051E">
              <w:rPr>
                <w:rFonts w:ascii="Candara" w:hAnsi="Candara" w:cs="Candara"/>
              </w:rPr>
              <w:t xml:space="preserve">fostered and </w:t>
            </w:r>
            <w:r>
              <w:rPr>
                <w:rFonts w:ascii="Candara" w:hAnsi="Candara" w:cs="Candara"/>
              </w:rPr>
              <w:t xml:space="preserve">increased coordination, communication, and teamwork </w:t>
            </w:r>
            <w:r w:rsidR="00916AF6">
              <w:rPr>
                <w:rFonts w:ascii="Candara" w:hAnsi="Candara" w:cs="Candara"/>
              </w:rPr>
              <w:t xml:space="preserve">among </w:t>
            </w:r>
            <w:r w:rsidR="0056176A">
              <w:rPr>
                <w:rFonts w:ascii="Candara" w:hAnsi="Candara" w:cs="Candara"/>
              </w:rPr>
              <w:t xml:space="preserve">various </w:t>
            </w:r>
            <w:r w:rsidR="00F5051E">
              <w:rPr>
                <w:rFonts w:ascii="Candara" w:hAnsi="Candara" w:cs="Candara"/>
              </w:rPr>
              <w:t>Cascade Manor</w:t>
            </w:r>
            <w:r w:rsidR="0056176A">
              <w:rPr>
                <w:rFonts w:ascii="Candara" w:hAnsi="Candara" w:cs="Candara"/>
              </w:rPr>
              <w:t xml:space="preserve"> departments, including </w:t>
            </w:r>
            <w:r w:rsidR="00F5051E">
              <w:rPr>
                <w:rFonts w:ascii="Candara" w:hAnsi="Candara" w:cs="Candara"/>
              </w:rPr>
              <w:t>R</w:t>
            </w:r>
            <w:r w:rsidR="0056176A">
              <w:rPr>
                <w:rFonts w:ascii="Candara" w:hAnsi="Candara" w:cs="Candara"/>
              </w:rPr>
              <w:t xml:space="preserve">esident </w:t>
            </w:r>
            <w:r w:rsidR="00F5051E">
              <w:rPr>
                <w:rFonts w:ascii="Candara" w:hAnsi="Candara" w:cs="Candara"/>
              </w:rPr>
              <w:t>S</w:t>
            </w:r>
            <w:r w:rsidR="0056176A">
              <w:rPr>
                <w:rFonts w:ascii="Candara" w:hAnsi="Candara" w:cs="Candara"/>
              </w:rPr>
              <w:t xml:space="preserve">ervices and </w:t>
            </w:r>
            <w:r w:rsidR="00F5051E">
              <w:rPr>
                <w:rFonts w:ascii="Candara" w:hAnsi="Candara" w:cs="Candara"/>
              </w:rPr>
              <w:t>S</w:t>
            </w:r>
            <w:r w:rsidR="0056176A">
              <w:rPr>
                <w:rFonts w:ascii="Candara" w:hAnsi="Candara" w:cs="Candara"/>
              </w:rPr>
              <w:t xml:space="preserve">killed </w:t>
            </w:r>
            <w:r w:rsidR="00F5051E">
              <w:rPr>
                <w:rFonts w:ascii="Candara" w:hAnsi="Candara" w:cs="Candara"/>
              </w:rPr>
              <w:t>N</w:t>
            </w:r>
            <w:r w:rsidR="0056176A">
              <w:rPr>
                <w:rFonts w:ascii="Candara" w:hAnsi="Candara" w:cs="Candara"/>
              </w:rPr>
              <w:t>ursing</w:t>
            </w:r>
            <w:r>
              <w:rPr>
                <w:rFonts w:ascii="Candara" w:hAnsi="Candara" w:cs="Candara"/>
              </w:rPr>
              <w:t>.</w:t>
            </w:r>
          </w:p>
          <w:p w14:paraId="7F961AFF" w14:textId="4BCEC177" w:rsidR="00250289" w:rsidRPr="008F2009" w:rsidRDefault="00F5051E" w:rsidP="00C45D6C">
            <w:pPr>
              <w:pStyle w:val="ListParagraph"/>
              <w:numPr>
                <w:ilvl w:val="1"/>
                <w:numId w:val="2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This new program grew</w:t>
            </w:r>
            <w:r w:rsidR="00887F90">
              <w:rPr>
                <w:rFonts w:ascii="Candara" w:hAnsi="Candara" w:cs="Candara"/>
              </w:rPr>
              <w:t xml:space="preserve"> revenue by 30% </w:t>
            </w:r>
            <w:r w:rsidR="00250289">
              <w:rPr>
                <w:rFonts w:ascii="Candara" w:hAnsi="Candara" w:cs="Candara"/>
              </w:rPr>
              <w:t>each month</w:t>
            </w:r>
            <w:r>
              <w:rPr>
                <w:rFonts w:ascii="Candara" w:hAnsi="Candara" w:cs="Candara"/>
              </w:rPr>
              <w:t xml:space="preserve">, increasing </w:t>
            </w:r>
            <w:r w:rsidR="00916AF6">
              <w:rPr>
                <w:rFonts w:ascii="Candara" w:hAnsi="Candara" w:cs="Candara"/>
              </w:rPr>
              <w:t>financial success while providing high quality care.</w:t>
            </w:r>
          </w:p>
          <w:p w14:paraId="593A517D" w14:textId="304F3534" w:rsidR="00F5051E" w:rsidRPr="008F2009" w:rsidRDefault="00F5051E" w:rsidP="00F5051E">
            <w:pPr>
              <w:pStyle w:val="ListParagraph"/>
              <w:numPr>
                <w:ilvl w:val="1"/>
                <w:numId w:val="2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Developed and administered the Home Care Budget.</w:t>
            </w:r>
          </w:p>
          <w:p w14:paraId="7A429893" w14:textId="35C20180" w:rsidR="00250289" w:rsidRPr="006138BF" w:rsidRDefault="00F5051E" w:rsidP="00C45D6C">
            <w:pPr>
              <w:pStyle w:val="ListParagraph"/>
              <w:numPr>
                <w:ilvl w:val="1"/>
                <w:numId w:val="2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Created new positions</w:t>
            </w:r>
            <w:r w:rsidR="00250289">
              <w:rPr>
                <w:rFonts w:ascii="Candara" w:hAnsi="Candara" w:cs="Candara"/>
              </w:rPr>
              <w:t xml:space="preserve">, </w:t>
            </w:r>
            <w:r>
              <w:rPr>
                <w:rFonts w:ascii="Candara" w:hAnsi="Candara" w:cs="Candara"/>
              </w:rPr>
              <w:t>orientation, and training</w:t>
            </w:r>
            <w:r w:rsidR="00250289">
              <w:rPr>
                <w:rFonts w:ascii="Candara" w:hAnsi="Candara" w:cs="Candara"/>
              </w:rPr>
              <w:t xml:space="preserve"> in this department.</w:t>
            </w:r>
          </w:p>
          <w:p w14:paraId="39019F4C" w14:textId="7EB96F2D" w:rsidR="00250289" w:rsidRPr="00601417" w:rsidRDefault="00250289" w:rsidP="00C45D6C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Candara"/>
                <w:bCs/>
              </w:rPr>
            </w:pPr>
            <w:r>
              <w:rPr>
                <w:rFonts w:ascii="Candara" w:hAnsi="Candara" w:cs="Candara"/>
                <w:bCs/>
              </w:rPr>
              <w:t xml:space="preserve">Successfully managed the </w:t>
            </w:r>
            <w:r w:rsidR="00046C68">
              <w:rPr>
                <w:rFonts w:ascii="Candara" w:hAnsi="Candara" w:cs="Candara"/>
                <w:bCs/>
              </w:rPr>
              <w:t xml:space="preserve">PRS - </w:t>
            </w:r>
            <w:r w:rsidR="00F5051E">
              <w:rPr>
                <w:rFonts w:ascii="Candara" w:hAnsi="Candara" w:cs="Candara"/>
                <w:bCs/>
              </w:rPr>
              <w:t xml:space="preserve">Cascade Manor </w:t>
            </w:r>
            <w:r>
              <w:rPr>
                <w:rFonts w:ascii="Candara" w:hAnsi="Candara" w:cs="Candara"/>
                <w:bCs/>
              </w:rPr>
              <w:t>Revenue Cycle</w:t>
            </w:r>
            <w:r w:rsidR="00F5051E">
              <w:rPr>
                <w:rFonts w:ascii="Candara" w:hAnsi="Candara" w:cs="Candara"/>
                <w:bCs/>
              </w:rPr>
              <w:t>,</w:t>
            </w:r>
            <w:r w:rsidR="00071BD0">
              <w:rPr>
                <w:rFonts w:ascii="Candara" w:hAnsi="Candara" w:cs="Candara"/>
                <w:bCs/>
              </w:rPr>
              <w:t xml:space="preserve"> and completed the </w:t>
            </w:r>
            <w:r w:rsidR="00F5051E">
              <w:rPr>
                <w:rFonts w:ascii="Candara" w:hAnsi="Candara" w:cs="Candara"/>
                <w:bCs/>
              </w:rPr>
              <w:t xml:space="preserve">month end close </w:t>
            </w:r>
            <w:r w:rsidR="000C318C">
              <w:rPr>
                <w:rFonts w:ascii="Candara" w:hAnsi="Candara" w:cs="Candara"/>
                <w:bCs/>
              </w:rPr>
              <w:t>on time</w:t>
            </w:r>
            <w:r w:rsidR="00F5051E">
              <w:rPr>
                <w:rFonts w:ascii="Candara" w:hAnsi="Candara" w:cs="Candara"/>
                <w:bCs/>
              </w:rPr>
              <w:t xml:space="preserve"> or ahead of schedule</w:t>
            </w:r>
            <w:r w:rsidR="000C318C">
              <w:rPr>
                <w:rFonts w:ascii="Candara" w:hAnsi="Candara" w:cs="Candara"/>
                <w:bCs/>
              </w:rPr>
              <w:t xml:space="preserve"> each month.</w:t>
            </w:r>
          </w:p>
          <w:p w14:paraId="0E48F7FC" w14:textId="3E722C15" w:rsidR="00250289" w:rsidRPr="006138BF" w:rsidRDefault="00250289" w:rsidP="00C45D6C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Candara"/>
                <w:bCs/>
              </w:rPr>
            </w:pPr>
            <w:r>
              <w:rPr>
                <w:rFonts w:ascii="Candara" w:hAnsi="Candara" w:cs="Candara"/>
                <w:bCs/>
              </w:rPr>
              <w:t>Oversaw daily billing functions including coding, claims, payment posting and reimbursement management.</w:t>
            </w:r>
          </w:p>
          <w:p w14:paraId="205E3C11" w14:textId="164EA9A6" w:rsidR="00250289" w:rsidRPr="008A64A4" w:rsidRDefault="00046C68" w:rsidP="00C45D6C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 xml:space="preserve">Leveraged experience to increase returns and improve payment times on </w:t>
            </w:r>
            <w:r w:rsidR="00250289">
              <w:rPr>
                <w:rFonts w:ascii="Candara" w:hAnsi="Candara" w:cs="Candara"/>
                <w:bCs/>
              </w:rPr>
              <w:t xml:space="preserve">Medicare, </w:t>
            </w:r>
            <w:r>
              <w:rPr>
                <w:rFonts w:ascii="Candara" w:hAnsi="Candara" w:cs="Candara"/>
                <w:bCs/>
              </w:rPr>
              <w:t>I</w:t>
            </w:r>
            <w:r w:rsidR="000D2331">
              <w:rPr>
                <w:rFonts w:ascii="Candara" w:hAnsi="Candara" w:cs="Candara"/>
                <w:bCs/>
              </w:rPr>
              <w:t>nsurance,</w:t>
            </w:r>
            <w:r w:rsidR="00250289">
              <w:rPr>
                <w:rFonts w:ascii="Candara" w:hAnsi="Candara" w:cs="Candara"/>
                <w:bCs/>
              </w:rPr>
              <w:t xml:space="preserve"> and private billing</w:t>
            </w:r>
            <w:r>
              <w:rPr>
                <w:rFonts w:ascii="Candara" w:hAnsi="Candara" w:cs="Candara"/>
                <w:bCs/>
              </w:rPr>
              <w:t>.</w:t>
            </w:r>
          </w:p>
          <w:p w14:paraId="59E97C71" w14:textId="77777777" w:rsidR="00A744AB" w:rsidRPr="00A744AB" w:rsidRDefault="00250289" w:rsidP="00A744AB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2"/>
                <w:szCs w:val="22"/>
              </w:rPr>
            </w:pPr>
            <w:r w:rsidRPr="00250289">
              <w:rPr>
                <w:rFonts w:ascii="Candara" w:hAnsi="Candara" w:cs="Candara"/>
                <w:bCs/>
              </w:rPr>
              <w:t xml:space="preserve">Prepared </w:t>
            </w:r>
            <w:r w:rsidR="00046C68">
              <w:rPr>
                <w:rFonts w:ascii="Candara" w:hAnsi="Candara" w:cs="Candara"/>
                <w:bCs/>
              </w:rPr>
              <w:t xml:space="preserve">PRS – Cascade Manor </w:t>
            </w:r>
            <w:r w:rsidRPr="00250289">
              <w:rPr>
                <w:rFonts w:ascii="Candara" w:hAnsi="Candara" w:cs="Candara"/>
                <w:bCs/>
              </w:rPr>
              <w:t xml:space="preserve">Budgets and </w:t>
            </w:r>
            <w:r w:rsidR="00046C68">
              <w:rPr>
                <w:rFonts w:ascii="Candara" w:hAnsi="Candara" w:cs="Candara"/>
                <w:bCs/>
              </w:rPr>
              <w:t>a</w:t>
            </w:r>
            <w:r w:rsidRPr="00250289">
              <w:rPr>
                <w:rFonts w:ascii="Candara" w:hAnsi="Candara" w:cs="Candara"/>
                <w:bCs/>
              </w:rPr>
              <w:t xml:space="preserve">nalyzed </w:t>
            </w:r>
            <w:r w:rsidR="00046C68">
              <w:rPr>
                <w:rFonts w:ascii="Candara" w:hAnsi="Candara" w:cs="Candara"/>
                <w:bCs/>
              </w:rPr>
              <w:t>d</w:t>
            </w:r>
            <w:r w:rsidRPr="00250289">
              <w:rPr>
                <w:rFonts w:ascii="Candara" w:hAnsi="Candara" w:cs="Candara"/>
                <w:bCs/>
              </w:rPr>
              <w:t>ata to predict trends.</w:t>
            </w:r>
          </w:p>
          <w:p w14:paraId="171C4174" w14:textId="52BA8E14" w:rsidR="00250289" w:rsidRPr="00A744AB" w:rsidRDefault="00250289" w:rsidP="00A744AB">
            <w:pPr>
              <w:pStyle w:val="ListParagraph"/>
              <w:ind w:left="0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44AB">
              <w:rPr>
                <w:rFonts w:ascii="Candara" w:hAnsi="Candara" w:cs="Candara"/>
                <w:b/>
                <w:bCs/>
                <w:sz w:val="22"/>
                <w:szCs w:val="22"/>
              </w:rPr>
              <w:t>BrightStar</w:t>
            </w:r>
            <w:proofErr w:type="spellEnd"/>
            <w:r w:rsidRPr="00A744AB"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 Care of Lane County</w:t>
            </w:r>
          </w:p>
          <w:p w14:paraId="3207C8F2" w14:textId="3C6BE6D8" w:rsidR="00250289" w:rsidRPr="00250289" w:rsidRDefault="00250289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Office Manager and Clinical Care Coordinator</w:t>
            </w:r>
          </w:p>
          <w:p w14:paraId="4AEE852F" w14:textId="15223500" w:rsidR="00250289" w:rsidRPr="00250289" w:rsidRDefault="00250289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250289">
              <w:rPr>
                <w:rFonts w:ascii="Candara" w:hAnsi="Candara" w:cs="Candara"/>
                <w:b/>
                <w:bCs/>
                <w:sz w:val="22"/>
                <w:szCs w:val="22"/>
              </w:rPr>
              <w:t xml:space="preserve">January 2016 to </w:t>
            </w: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October 2021</w:t>
            </w:r>
          </w:p>
          <w:p w14:paraId="3B784786" w14:textId="27BE1BDB" w:rsidR="00250289" w:rsidRPr="004F6B27" w:rsidRDefault="002510DA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 xml:space="preserve">Recovered $120,000 in </w:t>
            </w:r>
            <w:r w:rsidR="00F61F6D">
              <w:rPr>
                <w:rFonts w:ascii="Candara" w:hAnsi="Candara" w:cs="Candara"/>
                <w:bCs/>
              </w:rPr>
              <w:t>uncollected AR within a year of joining the company.</w:t>
            </w:r>
          </w:p>
          <w:p w14:paraId="16824EC2" w14:textId="1B74510B" w:rsidR="004F6B27" w:rsidRPr="00830AAE" w:rsidRDefault="00046C68" w:rsidP="00C45D6C">
            <w:pPr>
              <w:pStyle w:val="ListParagraph"/>
              <w:numPr>
                <w:ilvl w:val="1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Instantiated</w:t>
            </w:r>
            <w:r w:rsidR="004F6B27">
              <w:rPr>
                <w:rFonts w:ascii="Candara" w:hAnsi="Candara" w:cs="Candara"/>
              </w:rPr>
              <w:t xml:space="preserve"> clear billing policies and procedures.</w:t>
            </w:r>
          </w:p>
          <w:p w14:paraId="5A2C4AC0" w14:textId="776A275A" w:rsidR="00830AAE" w:rsidRPr="005143C0" w:rsidRDefault="00830AAE" w:rsidP="00C45D6C">
            <w:pPr>
              <w:pStyle w:val="ListParagraph"/>
              <w:numPr>
                <w:ilvl w:val="1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Managed AR on a weekly</w:t>
            </w:r>
            <w:r w:rsidR="00046C68">
              <w:rPr>
                <w:rFonts w:ascii="Candara" w:hAnsi="Candara" w:cs="Candara"/>
              </w:rPr>
              <w:t>,</w:t>
            </w:r>
            <w:r>
              <w:rPr>
                <w:rFonts w:ascii="Candara" w:hAnsi="Candara" w:cs="Candara"/>
              </w:rPr>
              <w:t xml:space="preserve"> </w:t>
            </w:r>
            <w:r w:rsidR="00046C68">
              <w:rPr>
                <w:rFonts w:ascii="Candara" w:hAnsi="Candara" w:cs="Candara"/>
              </w:rPr>
              <w:t>rolling</w:t>
            </w:r>
            <w:r>
              <w:rPr>
                <w:rFonts w:ascii="Candara" w:hAnsi="Candara" w:cs="Candara"/>
              </w:rPr>
              <w:t xml:space="preserve"> basis</w:t>
            </w:r>
            <w:r w:rsidR="00E51F37">
              <w:rPr>
                <w:rFonts w:ascii="Candara" w:hAnsi="Candara" w:cs="Candara"/>
              </w:rPr>
              <w:t>.</w:t>
            </w:r>
          </w:p>
          <w:p w14:paraId="5880994C" w14:textId="54D4E54E" w:rsidR="00046C68" w:rsidRPr="00046C68" w:rsidRDefault="00BA1638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Recogniz</w:t>
            </w:r>
            <w:r w:rsidR="00046C68">
              <w:rPr>
                <w:rFonts w:ascii="Candara" w:hAnsi="Candara" w:cs="Candara"/>
                <w:bCs/>
              </w:rPr>
              <w:t xml:space="preserve">ed </w:t>
            </w:r>
            <w:r>
              <w:rPr>
                <w:rFonts w:ascii="Candara" w:hAnsi="Candara" w:cs="Candara"/>
                <w:bCs/>
              </w:rPr>
              <w:t xml:space="preserve">the </w:t>
            </w:r>
            <w:r w:rsidR="00046C68">
              <w:rPr>
                <w:rFonts w:ascii="Candara" w:hAnsi="Candara" w:cs="Candara"/>
                <w:bCs/>
              </w:rPr>
              <w:t>dearth of veteran support i</w:t>
            </w:r>
            <w:r>
              <w:rPr>
                <w:rFonts w:ascii="Candara" w:hAnsi="Candara" w:cs="Candara"/>
                <w:bCs/>
              </w:rPr>
              <w:t xml:space="preserve">n the </w:t>
            </w:r>
            <w:r w:rsidR="00046C68">
              <w:rPr>
                <w:rFonts w:ascii="Candara" w:hAnsi="Candara" w:cs="Candara"/>
                <w:bCs/>
              </w:rPr>
              <w:t xml:space="preserve">local </w:t>
            </w:r>
            <w:r>
              <w:rPr>
                <w:rFonts w:ascii="Candara" w:hAnsi="Candara" w:cs="Candara"/>
                <w:bCs/>
              </w:rPr>
              <w:t>community</w:t>
            </w:r>
            <w:r w:rsidR="00046C68">
              <w:rPr>
                <w:rFonts w:ascii="Candara" w:hAnsi="Candara" w:cs="Candara"/>
                <w:bCs/>
              </w:rPr>
              <w:t xml:space="preserve">. </w:t>
            </w:r>
          </w:p>
          <w:p w14:paraId="09FA4E78" w14:textId="2523CB36" w:rsidR="005143C0" w:rsidRPr="00C76FAF" w:rsidRDefault="00046C68" w:rsidP="00046C68">
            <w:pPr>
              <w:pStyle w:val="ListParagraph"/>
              <w:numPr>
                <w:ilvl w:val="1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N</w:t>
            </w:r>
            <w:r w:rsidR="00830AAE">
              <w:rPr>
                <w:rFonts w:ascii="Candara" w:hAnsi="Candara" w:cs="Candara"/>
                <w:bCs/>
              </w:rPr>
              <w:t>egotiated</w:t>
            </w:r>
            <w:r w:rsidR="006771C9">
              <w:rPr>
                <w:rFonts w:ascii="Candara" w:hAnsi="Candara" w:cs="Candara"/>
                <w:bCs/>
              </w:rPr>
              <w:t xml:space="preserve"> and </w:t>
            </w:r>
            <w:r w:rsidR="00A40557">
              <w:rPr>
                <w:rFonts w:ascii="Candara" w:hAnsi="Candara" w:cs="Candara"/>
                <w:bCs/>
              </w:rPr>
              <w:t>enacted a contract</w:t>
            </w:r>
            <w:r>
              <w:rPr>
                <w:rFonts w:ascii="Candara" w:hAnsi="Candara" w:cs="Candara"/>
                <w:bCs/>
              </w:rPr>
              <w:t xml:space="preserve"> between </w:t>
            </w:r>
            <w:proofErr w:type="spellStart"/>
            <w:r>
              <w:rPr>
                <w:rFonts w:ascii="Candara" w:hAnsi="Candara" w:cs="Candara"/>
                <w:bCs/>
              </w:rPr>
              <w:t>BrightStar</w:t>
            </w:r>
            <w:proofErr w:type="spellEnd"/>
            <w:r>
              <w:rPr>
                <w:rFonts w:ascii="Candara" w:hAnsi="Candara" w:cs="Candara"/>
                <w:bCs/>
              </w:rPr>
              <w:t xml:space="preserve"> of Lane County and</w:t>
            </w:r>
            <w:r w:rsidR="005143C0">
              <w:rPr>
                <w:rFonts w:ascii="Candara" w:hAnsi="Candara" w:cs="Candara"/>
                <w:bCs/>
              </w:rPr>
              <w:t xml:space="preserve"> the Department of Veteran Affairs.</w:t>
            </w:r>
          </w:p>
          <w:p w14:paraId="4B793916" w14:textId="2B34CEBF" w:rsidR="00C76FAF" w:rsidRPr="007013A5" w:rsidRDefault="00541BB9" w:rsidP="00C45D6C">
            <w:pPr>
              <w:pStyle w:val="ListParagraph"/>
              <w:numPr>
                <w:ilvl w:val="1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lastRenderedPageBreak/>
              <w:t xml:space="preserve">Held the VA accountable to ensure appropriate and timely care </w:t>
            </w:r>
            <w:r w:rsidR="00046C68">
              <w:rPr>
                <w:rFonts w:ascii="Candara" w:hAnsi="Candara" w:cs="Candara"/>
                <w:bCs/>
              </w:rPr>
              <w:t xml:space="preserve">and benefit awards </w:t>
            </w:r>
            <w:r>
              <w:rPr>
                <w:rFonts w:ascii="Candara" w:hAnsi="Candara" w:cs="Candara"/>
                <w:bCs/>
              </w:rPr>
              <w:t>for veterans.</w:t>
            </w:r>
          </w:p>
          <w:p w14:paraId="5890B8D2" w14:textId="7664910A" w:rsidR="00250289" w:rsidRPr="00244DF9" w:rsidRDefault="00046C68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Integrated and led</w:t>
            </w:r>
            <w:r w:rsidR="002D3E87">
              <w:rPr>
                <w:rFonts w:ascii="Candara" w:hAnsi="Candara" w:cs="Candara"/>
                <w:bCs/>
              </w:rPr>
              <w:t xml:space="preserve"> office, clinical and field teams.</w:t>
            </w:r>
          </w:p>
          <w:p w14:paraId="1CFCD066" w14:textId="7620728D" w:rsidR="00250289" w:rsidRPr="00796E78" w:rsidRDefault="002D3E87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 xml:space="preserve">Successfully </w:t>
            </w:r>
            <w:r w:rsidR="00046C68">
              <w:rPr>
                <w:rFonts w:ascii="Candara" w:hAnsi="Candara" w:cs="Candara"/>
                <w:bCs/>
              </w:rPr>
              <w:t xml:space="preserve">fostered and improved </w:t>
            </w:r>
            <w:r w:rsidR="00280564">
              <w:rPr>
                <w:rFonts w:ascii="Candara" w:hAnsi="Candara" w:cs="Candara"/>
                <w:bCs/>
              </w:rPr>
              <w:t>collaboration with</w:t>
            </w:r>
            <w:r w:rsidR="00250289">
              <w:rPr>
                <w:rFonts w:ascii="Candara" w:hAnsi="Candara" w:cs="Candara"/>
                <w:bCs/>
              </w:rPr>
              <w:t xml:space="preserve"> Long-Term Care </w:t>
            </w:r>
            <w:r w:rsidR="00280564">
              <w:rPr>
                <w:rFonts w:ascii="Candara" w:hAnsi="Candara" w:cs="Candara"/>
                <w:bCs/>
              </w:rPr>
              <w:t>insurance companies</w:t>
            </w:r>
            <w:r w:rsidR="00AF37AC">
              <w:rPr>
                <w:rFonts w:ascii="Candara" w:hAnsi="Candara" w:cs="Candara"/>
                <w:bCs/>
              </w:rPr>
              <w:t>, payment management and care note audits.</w:t>
            </w:r>
          </w:p>
          <w:p w14:paraId="29D38C88" w14:textId="770379DE" w:rsidR="00250289" w:rsidRPr="00244DF9" w:rsidRDefault="00462613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 xml:space="preserve">Interfaced with </w:t>
            </w:r>
            <w:proofErr w:type="spellStart"/>
            <w:r>
              <w:rPr>
                <w:rFonts w:ascii="Candara" w:hAnsi="Candara" w:cs="Candara"/>
                <w:bCs/>
              </w:rPr>
              <w:t>BrightStar</w:t>
            </w:r>
            <w:proofErr w:type="spellEnd"/>
            <w:r>
              <w:rPr>
                <w:rFonts w:ascii="Candara" w:hAnsi="Candara" w:cs="Candara"/>
                <w:bCs/>
              </w:rPr>
              <w:t xml:space="preserve"> national </w:t>
            </w:r>
            <w:r w:rsidR="00D61BE4">
              <w:rPr>
                <w:rFonts w:ascii="Candara" w:hAnsi="Candara" w:cs="Candara"/>
                <w:bCs/>
              </w:rPr>
              <w:t xml:space="preserve">accounts to </w:t>
            </w:r>
            <w:r w:rsidR="00914087">
              <w:rPr>
                <w:rFonts w:ascii="Candara" w:hAnsi="Candara" w:cs="Candara"/>
                <w:bCs/>
              </w:rPr>
              <w:t>ensure fair fee</w:t>
            </w:r>
            <w:r w:rsidR="00046C68">
              <w:rPr>
                <w:rFonts w:ascii="Candara" w:hAnsi="Candara" w:cs="Candara"/>
                <w:bCs/>
              </w:rPr>
              <w:t>-</w:t>
            </w:r>
            <w:r w:rsidR="00914087">
              <w:rPr>
                <w:rFonts w:ascii="Candara" w:hAnsi="Candara" w:cs="Candara"/>
                <w:bCs/>
              </w:rPr>
              <w:t xml:space="preserve">schedules and payment </w:t>
            </w:r>
            <w:r w:rsidR="00EB6D69">
              <w:rPr>
                <w:rFonts w:ascii="Candara" w:hAnsi="Candara" w:cs="Candara"/>
                <w:bCs/>
              </w:rPr>
              <w:t>agreements.</w:t>
            </w:r>
          </w:p>
          <w:p w14:paraId="33C30F14" w14:textId="0997ACCA" w:rsidR="00250289" w:rsidRPr="00244DF9" w:rsidRDefault="004B05B9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 xml:space="preserve">Converted new client </w:t>
            </w:r>
            <w:r w:rsidR="009B1C12">
              <w:rPr>
                <w:rFonts w:ascii="Candara" w:hAnsi="Candara" w:cs="Candara"/>
                <w:bCs/>
              </w:rPr>
              <w:t>inquiry</w:t>
            </w:r>
            <w:r>
              <w:rPr>
                <w:rFonts w:ascii="Candara" w:hAnsi="Candara" w:cs="Candara"/>
                <w:bCs/>
              </w:rPr>
              <w:t xml:space="preserve"> calls into successful initial assessments.</w:t>
            </w:r>
          </w:p>
          <w:p w14:paraId="7DD8EEE8" w14:textId="0250B128" w:rsidR="00250289" w:rsidRPr="00796E78" w:rsidRDefault="005143C0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Led the Q</w:t>
            </w:r>
            <w:r w:rsidR="006860AF">
              <w:rPr>
                <w:rFonts w:ascii="Candara" w:hAnsi="Candara" w:cs="Candara"/>
                <w:bCs/>
              </w:rPr>
              <w:t xml:space="preserve">uality </w:t>
            </w:r>
            <w:r>
              <w:rPr>
                <w:rFonts w:ascii="Candara" w:hAnsi="Candara" w:cs="Candara"/>
                <w:bCs/>
              </w:rPr>
              <w:t>I</w:t>
            </w:r>
            <w:r w:rsidR="006860AF">
              <w:rPr>
                <w:rFonts w:ascii="Candara" w:hAnsi="Candara" w:cs="Candara"/>
                <w:bCs/>
              </w:rPr>
              <w:t>mprovement</w:t>
            </w:r>
            <w:r>
              <w:rPr>
                <w:rFonts w:ascii="Candara" w:hAnsi="Candara" w:cs="Candara"/>
                <w:bCs/>
              </w:rPr>
              <w:t xml:space="preserve"> team and prepared quarterly performance reports to implement findings after data analysis and review.</w:t>
            </w:r>
          </w:p>
          <w:p w14:paraId="12F2B096" w14:textId="77777777" w:rsidR="00046C68" w:rsidRPr="00046C68" w:rsidRDefault="00870061" w:rsidP="00C45D6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Achieved Joint Commission Accreditation</w:t>
            </w:r>
            <w:r w:rsidR="00046C68">
              <w:rPr>
                <w:rFonts w:ascii="Candara" w:hAnsi="Candara" w:cs="Candara"/>
                <w:bCs/>
              </w:rPr>
              <w:t>.</w:t>
            </w:r>
          </w:p>
          <w:p w14:paraId="4B994FB5" w14:textId="77777777" w:rsidR="00046C68" w:rsidRPr="00046C68" w:rsidRDefault="00046C68" w:rsidP="00046C68">
            <w:pPr>
              <w:pStyle w:val="ListParagraph"/>
              <w:numPr>
                <w:ilvl w:val="1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P</w:t>
            </w:r>
            <w:r w:rsidR="00870061">
              <w:rPr>
                <w:rFonts w:ascii="Candara" w:hAnsi="Candara" w:cs="Candara"/>
                <w:bCs/>
              </w:rPr>
              <w:t xml:space="preserve">repared and </w:t>
            </w:r>
            <w:r>
              <w:rPr>
                <w:rFonts w:ascii="Candara" w:hAnsi="Candara" w:cs="Candara"/>
                <w:bCs/>
              </w:rPr>
              <w:t>updated</w:t>
            </w:r>
            <w:r w:rsidR="00870061">
              <w:rPr>
                <w:rFonts w:ascii="Candara" w:hAnsi="Candara" w:cs="Candara"/>
                <w:bCs/>
              </w:rPr>
              <w:t xml:space="preserve"> documentation and minutes</w:t>
            </w:r>
            <w:r>
              <w:rPr>
                <w:rFonts w:ascii="Candara" w:hAnsi="Candara" w:cs="Candara"/>
                <w:bCs/>
              </w:rPr>
              <w:t>.</w:t>
            </w:r>
          </w:p>
          <w:p w14:paraId="5EE9D3BC" w14:textId="77777777" w:rsidR="00F541DC" w:rsidRPr="00F541DC" w:rsidRDefault="00046C68" w:rsidP="00F541DC">
            <w:pPr>
              <w:pStyle w:val="ListParagraph"/>
              <w:numPr>
                <w:ilvl w:val="0"/>
                <w:numId w:val="3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Overhauled and created</w:t>
            </w:r>
            <w:r w:rsidR="00BC17E8">
              <w:rPr>
                <w:rFonts w:ascii="Candara" w:hAnsi="Candara" w:cs="Candara"/>
                <w:bCs/>
              </w:rPr>
              <w:t xml:space="preserve"> policies that met accreditation standards.</w:t>
            </w:r>
          </w:p>
          <w:p w14:paraId="27E3D3B8" w14:textId="77777777" w:rsidR="00F541DC" w:rsidRPr="00F541DC" w:rsidRDefault="00F541DC" w:rsidP="00D4193C">
            <w:pPr>
              <w:pStyle w:val="ListParagraph"/>
              <w:rPr>
                <w:rFonts w:ascii="Candara" w:hAnsi="Candara" w:cs="Candara"/>
                <w:b/>
                <w:bCs/>
              </w:rPr>
            </w:pPr>
          </w:p>
          <w:p w14:paraId="09C05B40" w14:textId="4B6CCC3B" w:rsidR="005143C0" w:rsidRPr="00F541DC" w:rsidRDefault="005143C0" w:rsidP="00F541DC">
            <w:pPr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F541DC">
              <w:rPr>
                <w:rFonts w:ascii="Candara" w:hAnsi="Candara" w:cs="Candara"/>
                <w:b/>
                <w:bCs/>
                <w:sz w:val="22"/>
                <w:szCs w:val="22"/>
              </w:rPr>
              <w:t>Pioneer Pacific College</w:t>
            </w:r>
          </w:p>
          <w:p w14:paraId="33796989" w14:textId="77777777" w:rsidR="005143C0" w:rsidRPr="005143C0" w:rsidRDefault="005143C0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5143C0">
              <w:rPr>
                <w:rFonts w:ascii="Candara" w:hAnsi="Candara" w:cs="Candara"/>
                <w:b/>
                <w:bCs/>
                <w:sz w:val="22"/>
                <w:szCs w:val="22"/>
              </w:rPr>
              <w:t>Director of Health and Management</w:t>
            </w:r>
          </w:p>
          <w:p w14:paraId="53D28AF4" w14:textId="1166D3B8" w:rsidR="005143C0" w:rsidRPr="005143C0" w:rsidRDefault="005143C0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5143C0">
              <w:rPr>
                <w:rFonts w:ascii="Candara" w:hAnsi="Candara" w:cs="Candara"/>
                <w:b/>
                <w:bCs/>
                <w:sz w:val="22"/>
                <w:szCs w:val="22"/>
              </w:rPr>
              <w:t>January 2016 to July 2020 (School Closure</w:t>
            </w:r>
            <w:r w:rsidR="009B1C12">
              <w:rPr>
                <w:rFonts w:ascii="Candara" w:hAnsi="Candara" w:cs="Candara"/>
                <w:b/>
                <w:bCs/>
                <w:sz w:val="22"/>
                <w:szCs w:val="22"/>
              </w:rPr>
              <w:t>)</w:t>
            </w:r>
          </w:p>
          <w:p w14:paraId="73DBC702" w14:textId="631832DC" w:rsidR="009624C4" w:rsidRPr="009624C4" w:rsidRDefault="00B2292D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 w:rsidRPr="00B2292D">
              <w:rPr>
                <w:rFonts w:ascii="Candara" w:hAnsi="Candara" w:cs="Candara"/>
                <w:bCs/>
              </w:rPr>
              <w:t xml:space="preserve">Superintended </w:t>
            </w:r>
            <w:r w:rsidR="009624C4">
              <w:rPr>
                <w:rFonts w:ascii="Candara" w:hAnsi="Candara" w:cs="Candara"/>
                <w:bCs/>
              </w:rPr>
              <w:t xml:space="preserve">students and faculty within the </w:t>
            </w:r>
            <w:r>
              <w:rPr>
                <w:rFonts w:ascii="Candara" w:hAnsi="Candara" w:cs="Candara"/>
                <w:bCs/>
              </w:rPr>
              <w:t>H</w:t>
            </w:r>
            <w:r w:rsidR="009624C4">
              <w:rPr>
                <w:rFonts w:ascii="Candara" w:hAnsi="Candara" w:cs="Candara"/>
                <w:bCs/>
              </w:rPr>
              <w:t xml:space="preserve">ealth </w:t>
            </w:r>
            <w:r>
              <w:rPr>
                <w:rFonts w:ascii="Candara" w:hAnsi="Candara" w:cs="Candara"/>
                <w:bCs/>
              </w:rPr>
              <w:t>C</w:t>
            </w:r>
            <w:r w:rsidR="009624C4">
              <w:rPr>
                <w:rFonts w:ascii="Candara" w:hAnsi="Candara" w:cs="Candara"/>
                <w:bCs/>
              </w:rPr>
              <w:t xml:space="preserve">are, </w:t>
            </w:r>
            <w:r>
              <w:rPr>
                <w:rFonts w:ascii="Candara" w:hAnsi="Candara" w:cs="Candara"/>
                <w:bCs/>
              </w:rPr>
              <w:t>M</w:t>
            </w:r>
            <w:r w:rsidR="009624C4">
              <w:rPr>
                <w:rFonts w:ascii="Candara" w:hAnsi="Candara" w:cs="Candara"/>
                <w:bCs/>
              </w:rPr>
              <w:t xml:space="preserve">edical </w:t>
            </w:r>
            <w:r>
              <w:rPr>
                <w:rFonts w:ascii="Candara" w:hAnsi="Candara" w:cs="Candara"/>
                <w:bCs/>
              </w:rPr>
              <w:t>A</w:t>
            </w:r>
            <w:r w:rsidR="009624C4">
              <w:rPr>
                <w:rFonts w:ascii="Candara" w:hAnsi="Candara" w:cs="Candara"/>
                <w:bCs/>
              </w:rPr>
              <w:t>ssis</w:t>
            </w:r>
            <w:r>
              <w:rPr>
                <w:rFonts w:ascii="Candara" w:hAnsi="Candara" w:cs="Candara"/>
                <w:bCs/>
              </w:rPr>
              <w:t xml:space="preserve">tance </w:t>
            </w:r>
            <w:r w:rsidR="009624C4">
              <w:rPr>
                <w:rFonts w:ascii="Candara" w:hAnsi="Candara" w:cs="Candara"/>
                <w:bCs/>
              </w:rPr>
              <w:t xml:space="preserve">and </w:t>
            </w:r>
            <w:r>
              <w:rPr>
                <w:rFonts w:ascii="Candara" w:hAnsi="Candara" w:cs="Candara"/>
                <w:bCs/>
              </w:rPr>
              <w:t>M</w:t>
            </w:r>
            <w:r w:rsidR="009624C4">
              <w:rPr>
                <w:rFonts w:ascii="Candara" w:hAnsi="Candara" w:cs="Candara"/>
                <w:bCs/>
              </w:rPr>
              <w:t>anagement programs including:</w:t>
            </w:r>
          </w:p>
          <w:p w14:paraId="71885C83" w14:textId="443C314B" w:rsidR="009624C4" w:rsidRPr="009624C4" w:rsidRDefault="005143C0" w:rsidP="009624C4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Health Care Administration</w:t>
            </w:r>
            <w:r w:rsidR="00B2292D">
              <w:rPr>
                <w:rFonts w:ascii="Candara" w:hAnsi="Candara" w:cs="Candara"/>
                <w:bCs/>
              </w:rPr>
              <w:t>,</w:t>
            </w:r>
            <w:r>
              <w:rPr>
                <w:rFonts w:ascii="Candara" w:hAnsi="Candara" w:cs="Candara"/>
                <w:bCs/>
              </w:rPr>
              <w:t xml:space="preserve"> Associates and Bachelor Program</w:t>
            </w:r>
            <w:r w:rsidR="00B2292D">
              <w:rPr>
                <w:rFonts w:ascii="Candara" w:hAnsi="Candara" w:cs="Candara"/>
                <w:bCs/>
              </w:rPr>
              <w:t>s</w:t>
            </w:r>
          </w:p>
          <w:p w14:paraId="5FED2FC9" w14:textId="771A2937" w:rsidR="009624C4" w:rsidRPr="009624C4" w:rsidRDefault="005143C0" w:rsidP="009624C4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 xml:space="preserve">Management </w:t>
            </w:r>
            <w:r w:rsidR="009624C4">
              <w:rPr>
                <w:rFonts w:ascii="Candara" w:hAnsi="Candara" w:cs="Candara"/>
                <w:bCs/>
              </w:rPr>
              <w:t>and HR Management</w:t>
            </w:r>
            <w:r w:rsidR="00B2292D">
              <w:rPr>
                <w:rFonts w:ascii="Candara" w:hAnsi="Candara" w:cs="Candara"/>
                <w:bCs/>
              </w:rPr>
              <w:t>,</w:t>
            </w:r>
            <w:r w:rsidR="009624C4">
              <w:rPr>
                <w:rFonts w:ascii="Candara" w:hAnsi="Candara" w:cs="Candara"/>
                <w:bCs/>
              </w:rPr>
              <w:t xml:space="preserve"> </w:t>
            </w:r>
            <w:r>
              <w:rPr>
                <w:rFonts w:ascii="Candara" w:hAnsi="Candara" w:cs="Candara"/>
                <w:bCs/>
              </w:rPr>
              <w:t>Bachelor Program</w:t>
            </w:r>
          </w:p>
          <w:p w14:paraId="01739E68" w14:textId="3308E3DB" w:rsidR="009624C4" w:rsidRPr="009624C4" w:rsidRDefault="005143C0" w:rsidP="009624C4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Medical Assist</w:t>
            </w:r>
            <w:r w:rsidR="00B2292D">
              <w:rPr>
                <w:rFonts w:ascii="Candara" w:hAnsi="Candara" w:cs="Candara"/>
                <w:bCs/>
              </w:rPr>
              <w:t>ance,</w:t>
            </w:r>
            <w:r>
              <w:rPr>
                <w:rFonts w:ascii="Candara" w:hAnsi="Candara" w:cs="Candara"/>
                <w:bCs/>
              </w:rPr>
              <w:t xml:space="preserve"> Associates and Diploma Program</w:t>
            </w:r>
          </w:p>
          <w:p w14:paraId="4E8AED43" w14:textId="657C03FF" w:rsidR="006C65B8" w:rsidRPr="00D4193C" w:rsidRDefault="005143C0" w:rsidP="00D4193C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Medical Office Administration</w:t>
            </w:r>
            <w:r w:rsidR="00B2292D">
              <w:rPr>
                <w:rFonts w:ascii="Candara" w:hAnsi="Candara" w:cs="Candara"/>
                <w:bCs/>
              </w:rPr>
              <w:t>, Associates Program</w:t>
            </w:r>
          </w:p>
          <w:p w14:paraId="4F2998D8" w14:textId="16DFC842" w:rsidR="005143C0" w:rsidRPr="002E3E76" w:rsidRDefault="00B2292D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Directed</w:t>
            </w:r>
            <w:r w:rsidR="005143C0">
              <w:rPr>
                <w:rFonts w:ascii="Candara" w:hAnsi="Candara" w:cs="Candara"/>
                <w:bCs/>
              </w:rPr>
              <w:t xml:space="preserve"> the General Education Faculty and staff.</w:t>
            </w:r>
          </w:p>
          <w:p w14:paraId="09D96705" w14:textId="50CF997B" w:rsidR="005143C0" w:rsidRPr="00BD46A3" w:rsidRDefault="005143C0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Maintain</w:t>
            </w:r>
            <w:r w:rsidR="000D120F">
              <w:rPr>
                <w:rFonts w:ascii="Candara" w:hAnsi="Candara" w:cs="Candara"/>
                <w:bCs/>
              </w:rPr>
              <w:t>ed</w:t>
            </w:r>
            <w:r>
              <w:rPr>
                <w:rFonts w:ascii="Candara" w:hAnsi="Candara" w:cs="Candara"/>
                <w:bCs/>
              </w:rPr>
              <w:t xml:space="preserve"> student relationships</w:t>
            </w:r>
            <w:r w:rsidR="006C65B8">
              <w:rPr>
                <w:rFonts w:ascii="Candara" w:hAnsi="Candara" w:cs="Candara"/>
                <w:bCs/>
              </w:rPr>
              <w:t xml:space="preserve"> and kept an open-door policy. Accountable for maintenance</w:t>
            </w:r>
            <w:r>
              <w:rPr>
                <w:rFonts w:ascii="Candara" w:hAnsi="Candara" w:cs="Candara"/>
                <w:bCs/>
              </w:rPr>
              <w:t xml:space="preserve"> and</w:t>
            </w:r>
            <w:r w:rsidR="006C65B8">
              <w:rPr>
                <w:rFonts w:ascii="Candara" w:hAnsi="Candara" w:cs="Candara"/>
                <w:bCs/>
              </w:rPr>
              <w:t xml:space="preserve"> upkeep of student</w:t>
            </w:r>
            <w:r>
              <w:rPr>
                <w:rFonts w:ascii="Candara" w:hAnsi="Candara" w:cs="Candara"/>
                <w:bCs/>
              </w:rPr>
              <w:t xml:space="preserve"> records.</w:t>
            </w:r>
          </w:p>
          <w:p w14:paraId="7451E868" w14:textId="067E8C3B" w:rsidR="005143C0" w:rsidRPr="006415DD" w:rsidRDefault="001E596C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Coordinated staff and class schedules</w:t>
            </w:r>
            <w:r w:rsidR="000D120F">
              <w:rPr>
                <w:rFonts w:ascii="Candara" w:hAnsi="Candara" w:cs="Candara"/>
                <w:bCs/>
              </w:rPr>
              <w:t>.</w:t>
            </w:r>
          </w:p>
          <w:p w14:paraId="054DC376" w14:textId="6A31683D" w:rsidR="005143C0" w:rsidRPr="00BD46A3" w:rsidRDefault="006C65B8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Recruit, interview, and h</w:t>
            </w:r>
            <w:r w:rsidR="005143C0">
              <w:rPr>
                <w:rFonts w:ascii="Candara" w:hAnsi="Candara" w:cs="Candara"/>
                <w:bCs/>
              </w:rPr>
              <w:t>ire adjunct and full-time faculty as needed.</w:t>
            </w:r>
          </w:p>
          <w:p w14:paraId="13504C14" w14:textId="57F42A23" w:rsidR="005143C0" w:rsidRPr="006415DD" w:rsidRDefault="005143C0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Conduct department, curriculum, and advisory committee meetings.</w:t>
            </w:r>
            <w:r w:rsidR="006C65B8">
              <w:rPr>
                <w:rFonts w:ascii="Candara" w:hAnsi="Candara" w:cs="Candara"/>
                <w:bCs/>
              </w:rPr>
              <w:t xml:space="preserve"> Maintain and distribute all minutes as required for accreditation. </w:t>
            </w:r>
          </w:p>
          <w:p w14:paraId="6B92F3A2" w14:textId="40E78CEB" w:rsidR="005143C0" w:rsidRPr="00A358A0" w:rsidRDefault="00A358A0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Created</w:t>
            </w:r>
            <w:r w:rsidR="006C65B8">
              <w:rPr>
                <w:rFonts w:ascii="Candara" w:hAnsi="Candara" w:cs="Candara"/>
                <w:bCs/>
              </w:rPr>
              <w:t xml:space="preserve"> and m</w:t>
            </w:r>
            <w:r w:rsidR="005143C0">
              <w:rPr>
                <w:rFonts w:ascii="Candara" w:hAnsi="Candara" w:cs="Candara"/>
                <w:bCs/>
              </w:rPr>
              <w:t>aintain</w:t>
            </w:r>
            <w:r>
              <w:rPr>
                <w:rFonts w:ascii="Candara" w:hAnsi="Candara" w:cs="Candara"/>
                <w:bCs/>
              </w:rPr>
              <w:t>ed</w:t>
            </w:r>
            <w:r w:rsidR="005143C0">
              <w:rPr>
                <w:rFonts w:ascii="Candara" w:hAnsi="Candara" w:cs="Candara"/>
                <w:bCs/>
              </w:rPr>
              <w:t xml:space="preserve"> Program Effectiveness Plan</w:t>
            </w:r>
            <w:r w:rsidR="006C65B8">
              <w:rPr>
                <w:rFonts w:ascii="Candara" w:hAnsi="Candara" w:cs="Candara"/>
                <w:bCs/>
              </w:rPr>
              <w:t>s for all programs.</w:t>
            </w:r>
          </w:p>
          <w:p w14:paraId="6F07AD41" w14:textId="0A76B905" w:rsidR="00A358A0" w:rsidRPr="00BD46A3" w:rsidRDefault="00B2292D" w:rsidP="00C45D6C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Collaborated with accreditation agency and w</w:t>
            </w:r>
            <w:r w:rsidR="00A358A0">
              <w:rPr>
                <w:rFonts w:ascii="Candara" w:hAnsi="Candara" w:cs="Candara"/>
              </w:rPr>
              <w:t>rote Program Improvement plans as required</w:t>
            </w:r>
            <w:r>
              <w:rPr>
                <w:rFonts w:ascii="Candara" w:hAnsi="Candara" w:cs="Candara"/>
              </w:rPr>
              <w:t>.</w:t>
            </w:r>
          </w:p>
          <w:p w14:paraId="7F996D02" w14:textId="4E1D1500" w:rsidR="005143C0" w:rsidRPr="006C65B8" w:rsidRDefault="005143C0" w:rsidP="00C45D6C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Prepare</w:t>
            </w:r>
            <w:r w:rsidR="00B2292D">
              <w:rPr>
                <w:rFonts w:ascii="Candara" w:hAnsi="Candara" w:cs="Candara"/>
                <w:bCs/>
              </w:rPr>
              <w:t>d</w:t>
            </w:r>
            <w:r>
              <w:rPr>
                <w:rFonts w:ascii="Candara" w:hAnsi="Candara" w:cs="Candara"/>
                <w:bCs/>
              </w:rPr>
              <w:t xml:space="preserve"> </w:t>
            </w:r>
            <w:r w:rsidR="006C65B8">
              <w:rPr>
                <w:rFonts w:ascii="Candara" w:hAnsi="Candara" w:cs="Candara"/>
                <w:bCs/>
              </w:rPr>
              <w:t xml:space="preserve">curriculum and </w:t>
            </w:r>
            <w:r w:rsidR="00B2292D">
              <w:rPr>
                <w:rFonts w:ascii="Candara" w:hAnsi="Candara" w:cs="Candara"/>
                <w:bCs/>
              </w:rPr>
              <w:t>served as a Subject Matter Expert</w:t>
            </w:r>
            <w:r w:rsidR="006C65B8">
              <w:rPr>
                <w:rFonts w:ascii="Candara" w:hAnsi="Candara" w:cs="Candara"/>
                <w:bCs/>
              </w:rPr>
              <w:t xml:space="preserve">. </w:t>
            </w:r>
          </w:p>
          <w:p w14:paraId="6E89BAE3" w14:textId="4F6FDB42" w:rsidR="006C65B8" w:rsidRPr="00761F67" w:rsidRDefault="006C65B8" w:rsidP="00C45D6C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</w:rPr>
              <w:t>Review</w:t>
            </w:r>
            <w:r w:rsidR="00B2292D">
              <w:rPr>
                <w:rFonts w:ascii="Candara" w:hAnsi="Candara" w:cs="Candara"/>
              </w:rPr>
              <w:t>ed</w:t>
            </w:r>
            <w:r>
              <w:rPr>
                <w:rFonts w:ascii="Candara" w:hAnsi="Candara" w:cs="Candara"/>
              </w:rPr>
              <w:t xml:space="preserve"> new textbooks and online</w:t>
            </w:r>
            <w:r w:rsidR="00A358A0">
              <w:rPr>
                <w:rFonts w:ascii="Candara" w:hAnsi="Candara" w:cs="Candara"/>
              </w:rPr>
              <w:t xml:space="preserve"> content delivery platforms.</w:t>
            </w:r>
          </w:p>
          <w:p w14:paraId="2DDDF88F" w14:textId="4A6C2129" w:rsidR="00B2292D" w:rsidRPr="00B2292D" w:rsidRDefault="00B2292D" w:rsidP="009624C4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Created, established, and fully developed program curriculum for:</w:t>
            </w:r>
          </w:p>
          <w:p w14:paraId="0497B0F4" w14:textId="77777777" w:rsidR="00B2292D" w:rsidRPr="00B2292D" w:rsidRDefault="005143C0" w:rsidP="00B2292D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EKG &amp; Phlebotomy</w:t>
            </w:r>
          </w:p>
          <w:p w14:paraId="763376D8" w14:textId="3997835F" w:rsidR="009B1C12" w:rsidRPr="009624C4" w:rsidRDefault="005143C0" w:rsidP="00B2292D">
            <w:pPr>
              <w:pStyle w:val="ListParagraph"/>
              <w:numPr>
                <w:ilvl w:val="1"/>
                <w:numId w:val="4"/>
              </w:numPr>
              <w:rPr>
                <w:rFonts w:ascii="Candara" w:hAnsi="Candara" w:cs="Candara"/>
                <w:b/>
                <w:bCs/>
              </w:rPr>
            </w:pPr>
            <w:r>
              <w:rPr>
                <w:rFonts w:ascii="Candara" w:hAnsi="Candara" w:cs="Candara"/>
                <w:bCs/>
              </w:rPr>
              <w:t>Medical Office Administration, Medical Coding, and Medical Billing Programs</w:t>
            </w:r>
            <w:r w:rsidR="00B57815">
              <w:rPr>
                <w:rFonts w:ascii="Candara" w:hAnsi="Candara" w:cs="Candara"/>
                <w:bCs/>
              </w:rPr>
              <w:br/>
            </w:r>
          </w:p>
          <w:p w14:paraId="00C1B751" w14:textId="77777777" w:rsidR="005143C0" w:rsidRPr="005143C0" w:rsidRDefault="005143C0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5143C0">
              <w:rPr>
                <w:rFonts w:ascii="Candara" w:hAnsi="Candara" w:cs="Candara"/>
                <w:b/>
                <w:bCs/>
                <w:sz w:val="22"/>
                <w:szCs w:val="22"/>
              </w:rPr>
              <w:t>Corizon @ The Lane County Jail 2012 to July 2015</w:t>
            </w:r>
          </w:p>
          <w:p w14:paraId="22A24252" w14:textId="3C448105" w:rsidR="005143C0" w:rsidRPr="005143C0" w:rsidRDefault="005143C0" w:rsidP="00C45D6C">
            <w:pPr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5143C0">
              <w:rPr>
                <w:rFonts w:ascii="Candara" w:hAnsi="Candara" w:cs="Candara"/>
                <w:b/>
                <w:bCs/>
                <w:sz w:val="22"/>
                <w:szCs w:val="22"/>
              </w:rPr>
              <w:t>Medical Office Manager, C</w:t>
            </w:r>
            <w:r>
              <w:rPr>
                <w:rFonts w:ascii="Candara" w:hAnsi="Candara" w:cs="Candara"/>
                <w:b/>
                <w:bCs/>
                <w:sz w:val="22"/>
                <w:szCs w:val="22"/>
              </w:rPr>
              <w:t>C</w:t>
            </w:r>
            <w:r w:rsidRPr="005143C0">
              <w:rPr>
                <w:rFonts w:ascii="Candara" w:hAnsi="Candara" w:cs="Candara"/>
                <w:b/>
                <w:bCs/>
                <w:sz w:val="22"/>
                <w:szCs w:val="22"/>
              </w:rPr>
              <w:t>MA</w:t>
            </w:r>
          </w:p>
          <w:p w14:paraId="45D6F77E" w14:textId="63DEF869" w:rsidR="005143C0" w:rsidRPr="001C62C8" w:rsidRDefault="005143C0" w:rsidP="00C45D6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 w:cs="Candara"/>
                <w:bCs/>
              </w:rPr>
            </w:pPr>
            <w:r w:rsidRPr="001C62C8">
              <w:rPr>
                <w:rFonts w:ascii="Candara" w:hAnsi="Candara" w:cs="Candara"/>
                <w:bCs/>
              </w:rPr>
              <w:t>Liaiso</w:t>
            </w:r>
            <w:r>
              <w:rPr>
                <w:rFonts w:ascii="Candara" w:hAnsi="Candara" w:cs="Candara"/>
                <w:bCs/>
              </w:rPr>
              <w:t>n</w:t>
            </w:r>
            <w:r w:rsidRPr="001C62C8">
              <w:rPr>
                <w:rFonts w:ascii="Candara" w:hAnsi="Candara" w:cs="Candara"/>
                <w:bCs/>
              </w:rPr>
              <w:t xml:space="preserve"> between the Lane County Jail medical unit and the US Marshal’s office.</w:t>
            </w:r>
          </w:p>
          <w:p w14:paraId="0A96F383" w14:textId="77777777" w:rsidR="00B2292D" w:rsidRDefault="00B2292D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>
              <w:rPr>
                <w:rFonts w:ascii="Candara" w:hAnsi="Candara" w:cs="Candara"/>
                <w:bCs/>
              </w:rPr>
              <w:t>Regulated</w:t>
            </w:r>
            <w:r w:rsidR="005143C0" w:rsidRPr="001C62C8">
              <w:rPr>
                <w:rFonts w:ascii="Candara" w:hAnsi="Candara" w:cs="Candara"/>
                <w:bCs/>
              </w:rPr>
              <w:t xml:space="preserve"> inmate movement to and from the clinic. </w:t>
            </w:r>
          </w:p>
          <w:p w14:paraId="4AB80EB0" w14:textId="4A6B1F27" w:rsidR="005143C0" w:rsidRPr="001C62C8" w:rsidRDefault="005143C0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 w:rsidRPr="001C62C8">
              <w:rPr>
                <w:rFonts w:ascii="Candara" w:hAnsi="Candara" w:cs="Candara"/>
                <w:bCs/>
              </w:rPr>
              <w:t>Maintain</w:t>
            </w:r>
            <w:r w:rsidR="00B2292D">
              <w:rPr>
                <w:rFonts w:ascii="Candara" w:hAnsi="Candara" w:cs="Candara"/>
                <w:bCs/>
              </w:rPr>
              <w:t>ed</w:t>
            </w:r>
            <w:r w:rsidRPr="001C62C8">
              <w:rPr>
                <w:rFonts w:ascii="Candara" w:hAnsi="Candara" w:cs="Candara"/>
                <w:bCs/>
              </w:rPr>
              <w:t xml:space="preserve"> separate custody levels and </w:t>
            </w:r>
            <w:r w:rsidR="00B2292D">
              <w:rPr>
                <w:rFonts w:ascii="Candara" w:hAnsi="Candara" w:cs="Candara"/>
                <w:bCs/>
              </w:rPr>
              <w:t>controlled</w:t>
            </w:r>
            <w:r w:rsidRPr="001C62C8">
              <w:rPr>
                <w:rFonts w:ascii="Candara" w:hAnsi="Candara" w:cs="Candara"/>
                <w:bCs/>
              </w:rPr>
              <w:t xml:space="preserve"> radio traffic. </w:t>
            </w:r>
          </w:p>
          <w:p w14:paraId="41395096" w14:textId="77777777" w:rsidR="00B2292D" w:rsidRDefault="005143C0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 w:rsidRPr="001C62C8">
              <w:rPr>
                <w:rFonts w:ascii="Candara" w:hAnsi="Candara" w:cs="Candara"/>
                <w:bCs/>
              </w:rPr>
              <w:t>Prepare</w:t>
            </w:r>
            <w:r w:rsidR="00B2292D">
              <w:rPr>
                <w:rFonts w:ascii="Candara" w:hAnsi="Candara" w:cs="Candara"/>
                <w:bCs/>
              </w:rPr>
              <w:t>d</w:t>
            </w:r>
            <w:r w:rsidRPr="001C62C8">
              <w:rPr>
                <w:rFonts w:ascii="Candara" w:hAnsi="Candara" w:cs="Candara"/>
                <w:bCs/>
              </w:rPr>
              <w:t xml:space="preserve"> daily clinic schedules for multiple providers and nurses.</w:t>
            </w:r>
            <w:r w:rsidR="009624C4">
              <w:rPr>
                <w:rFonts w:ascii="Candara" w:hAnsi="Candara" w:cs="Candara"/>
                <w:bCs/>
              </w:rPr>
              <w:t xml:space="preserve"> </w:t>
            </w:r>
          </w:p>
          <w:p w14:paraId="12185B78" w14:textId="4ED54FF3" w:rsidR="005143C0" w:rsidRPr="001C62C8" w:rsidRDefault="009624C4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>
              <w:rPr>
                <w:rFonts w:ascii="Candara" w:hAnsi="Candara" w:cs="Candara"/>
                <w:bCs/>
              </w:rPr>
              <w:t>Triage</w:t>
            </w:r>
            <w:r w:rsidR="00B2292D">
              <w:rPr>
                <w:rFonts w:ascii="Candara" w:hAnsi="Candara" w:cs="Candara"/>
                <w:bCs/>
              </w:rPr>
              <w:t>d</w:t>
            </w:r>
            <w:r>
              <w:rPr>
                <w:rFonts w:ascii="Candara" w:hAnsi="Candara" w:cs="Candara"/>
                <w:bCs/>
              </w:rPr>
              <w:t xml:space="preserve"> inmate medical requests.</w:t>
            </w:r>
          </w:p>
          <w:p w14:paraId="4B79C2CA" w14:textId="200D925B" w:rsidR="005143C0" w:rsidRPr="001C62C8" w:rsidRDefault="005143C0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 w:rsidRPr="001C62C8">
              <w:rPr>
                <w:rFonts w:ascii="Candara" w:hAnsi="Candara" w:cs="Candara"/>
                <w:bCs/>
              </w:rPr>
              <w:t>Maintain</w:t>
            </w:r>
            <w:r w:rsidR="00B2292D">
              <w:rPr>
                <w:rFonts w:ascii="Candara" w:hAnsi="Candara" w:cs="Candara"/>
                <w:bCs/>
              </w:rPr>
              <w:t>ed</w:t>
            </w:r>
            <w:r w:rsidRPr="001C62C8">
              <w:rPr>
                <w:rFonts w:ascii="Candara" w:hAnsi="Candara" w:cs="Candara"/>
                <w:bCs/>
              </w:rPr>
              <w:t xml:space="preserve"> the diabetic call, laboratory draw, treatments, and imaging schedules. </w:t>
            </w:r>
          </w:p>
          <w:p w14:paraId="1932A211" w14:textId="7A2496B9" w:rsidR="005143C0" w:rsidRPr="001C62C8" w:rsidRDefault="005143C0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 w:rsidRPr="001C62C8">
              <w:rPr>
                <w:rFonts w:ascii="Candara" w:hAnsi="Candara" w:cs="Candara"/>
                <w:bCs/>
              </w:rPr>
              <w:t>Medically authorize</w:t>
            </w:r>
            <w:r w:rsidR="00B2292D">
              <w:rPr>
                <w:rFonts w:ascii="Candara" w:hAnsi="Candara" w:cs="Candara"/>
                <w:bCs/>
              </w:rPr>
              <w:t>d</w:t>
            </w:r>
            <w:r w:rsidRPr="001C62C8">
              <w:rPr>
                <w:rFonts w:ascii="Candara" w:hAnsi="Candara" w:cs="Candara"/>
                <w:bCs/>
              </w:rPr>
              <w:t xml:space="preserve"> all inmate transfers and prepare</w:t>
            </w:r>
            <w:r w:rsidR="00B2292D">
              <w:rPr>
                <w:rFonts w:ascii="Candara" w:hAnsi="Candara" w:cs="Candara"/>
                <w:bCs/>
              </w:rPr>
              <w:t>d</w:t>
            </w:r>
            <w:r w:rsidRPr="001C62C8">
              <w:rPr>
                <w:rFonts w:ascii="Candara" w:hAnsi="Candara" w:cs="Candara"/>
                <w:bCs/>
              </w:rPr>
              <w:t xml:space="preserve"> the appropriate paperwork.</w:t>
            </w:r>
          </w:p>
          <w:p w14:paraId="4680221E" w14:textId="42E8CDE0" w:rsidR="005143C0" w:rsidRPr="001C62C8" w:rsidRDefault="005143C0" w:rsidP="00C45D6C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 w:rsidRPr="001C62C8">
              <w:rPr>
                <w:rFonts w:ascii="Candara" w:hAnsi="Candara" w:cs="Candara"/>
                <w:bCs/>
              </w:rPr>
              <w:t xml:space="preserve">Developed training policies </w:t>
            </w:r>
            <w:r w:rsidR="00B2292D">
              <w:rPr>
                <w:rFonts w:ascii="Candara" w:hAnsi="Candara" w:cs="Candara"/>
                <w:bCs/>
              </w:rPr>
              <w:t xml:space="preserve">and procedures </w:t>
            </w:r>
            <w:r w:rsidRPr="001C62C8">
              <w:rPr>
                <w:rFonts w:ascii="Candara" w:hAnsi="Candara" w:cs="Candara"/>
                <w:bCs/>
              </w:rPr>
              <w:t>for emergency preparedness and emergency equipment maintenance.</w:t>
            </w:r>
          </w:p>
          <w:p w14:paraId="67B326C1" w14:textId="4DECBDD3" w:rsidR="00410939" w:rsidRPr="00A97136" w:rsidRDefault="00B2292D" w:rsidP="00A97136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Candara"/>
                <w:bCs/>
              </w:rPr>
            </w:pPr>
            <w:r>
              <w:rPr>
                <w:rFonts w:ascii="Candara" w:hAnsi="Candara" w:cs="Candara"/>
                <w:bCs/>
              </w:rPr>
              <w:t>Provided training and orientation for</w:t>
            </w:r>
            <w:r w:rsidR="005143C0" w:rsidRPr="001C62C8">
              <w:rPr>
                <w:rFonts w:ascii="Candara" w:hAnsi="Candara" w:cs="Candara"/>
                <w:bCs/>
              </w:rPr>
              <w:t xml:space="preserve"> </w:t>
            </w:r>
            <w:r>
              <w:rPr>
                <w:rFonts w:ascii="Candara" w:hAnsi="Candara" w:cs="Candara"/>
                <w:bCs/>
              </w:rPr>
              <w:t xml:space="preserve">new </w:t>
            </w:r>
            <w:r w:rsidR="005143C0" w:rsidRPr="001C62C8">
              <w:rPr>
                <w:rFonts w:ascii="Candara" w:hAnsi="Candara" w:cs="Candara"/>
                <w:bCs/>
              </w:rPr>
              <w:t>CMA’s and LPN’s.</w:t>
            </w:r>
            <w:r w:rsidR="00B57815">
              <w:rPr>
                <w:rFonts w:ascii="Candara" w:hAnsi="Candara" w:cs="Candara"/>
                <w:bCs/>
              </w:rPr>
              <w:br/>
            </w:r>
          </w:p>
        </w:tc>
      </w:tr>
      <w:tr w:rsidR="00410939" w:rsidRPr="007F74FF" w14:paraId="109E1D74" w14:textId="77777777" w:rsidTr="009624C4">
        <w:trPr>
          <w:trHeight w:val="1298"/>
        </w:trPr>
        <w:tc>
          <w:tcPr>
            <w:tcW w:w="2970" w:type="dxa"/>
          </w:tcPr>
          <w:p w14:paraId="3A888D4E" w14:textId="7FEFCDE0" w:rsidR="00410939" w:rsidRPr="007F74FF" w:rsidRDefault="007F74FF" w:rsidP="00C45D6C">
            <w:pPr>
              <w:spacing w:before="60" w:after="40"/>
              <w:contextualSpacing/>
              <w:jc w:val="center"/>
              <w:rPr>
                <w:rFonts w:ascii="Candara" w:hAnsi="Candara"/>
                <w:noProof/>
                <w:sz w:val="22"/>
                <w:szCs w:val="22"/>
              </w:rPr>
            </w:pPr>
            <w:r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2DB9F500" wp14:editId="32A70B11">
                  <wp:extent cx="1032095" cy="129012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490" cy="130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vMerge/>
          </w:tcPr>
          <w:p w14:paraId="23A1C8B9" w14:textId="77777777" w:rsidR="00410939" w:rsidRPr="007F74FF" w:rsidRDefault="00410939" w:rsidP="00C45D6C">
            <w:pPr>
              <w:pStyle w:val="Heading3"/>
              <w:rPr>
                <w:rFonts w:ascii="Candara" w:hAnsi="Candara"/>
                <w:sz w:val="22"/>
                <w:szCs w:val="22"/>
              </w:rPr>
            </w:pPr>
          </w:p>
        </w:tc>
      </w:tr>
      <w:tr w:rsidR="00410939" w:rsidRPr="007F74FF" w14:paraId="289808BE" w14:textId="77777777" w:rsidTr="009624C4">
        <w:trPr>
          <w:trHeight w:val="877"/>
        </w:trPr>
        <w:tc>
          <w:tcPr>
            <w:tcW w:w="2970" w:type="dxa"/>
          </w:tcPr>
          <w:p w14:paraId="1CDCA01E" w14:textId="33847451" w:rsidR="00410939" w:rsidRPr="007F74FF" w:rsidRDefault="007F74FF" w:rsidP="00C45D6C">
            <w:pPr>
              <w:pStyle w:val="Title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Keeli Brown</w:t>
            </w:r>
            <w:r w:rsidR="00410939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56F7627C" w14:textId="757FC2EB" w:rsidR="00410939" w:rsidRPr="007F74FF" w:rsidRDefault="007F74FF" w:rsidP="00C45D6C">
            <w:pPr>
              <w:pStyle w:val="Subtitle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Proven Leader</w:t>
            </w:r>
            <w:r w:rsidR="00410939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7543" w:type="dxa"/>
            <w:vMerge/>
          </w:tcPr>
          <w:p w14:paraId="6B8A02BD" w14:textId="77777777" w:rsidR="00410939" w:rsidRPr="007F74FF" w:rsidRDefault="00410939" w:rsidP="00C45D6C">
            <w:pPr>
              <w:contextualSpacing/>
              <w:rPr>
                <w:rFonts w:ascii="Candara" w:hAnsi="Candara"/>
                <w:sz w:val="22"/>
                <w:szCs w:val="22"/>
              </w:rPr>
            </w:pPr>
          </w:p>
        </w:tc>
      </w:tr>
      <w:tr w:rsidR="00410939" w:rsidRPr="007F74FF" w14:paraId="51F67C3F" w14:textId="77777777" w:rsidTr="009624C4">
        <w:trPr>
          <w:trHeight w:val="10014"/>
        </w:trPr>
        <w:tc>
          <w:tcPr>
            <w:tcW w:w="2970" w:type="dxa"/>
          </w:tcPr>
          <w:p w14:paraId="63ABF421" w14:textId="77777777" w:rsidR="007F74FF" w:rsidRDefault="00000000" w:rsidP="00C45D6C">
            <w:pPr>
              <w:rPr>
                <w:rFonts w:ascii="Candara" w:hAnsi="Candara"/>
                <w:sz w:val="22"/>
                <w:szCs w:val="22"/>
              </w:rPr>
            </w:pPr>
            <w:sdt>
              <w:sdtPr>
                <w:rPr>
                  <w:rFonts w:ascii="Candara" w:hAnsi="Candara"/>
                  <w:sz w:val="22"/>
                  <w:szCs w:val="22"/>
                </w:rPr>
                <w:id w:val="830714226"/>
                <w:placeholder>
                  <w:docPart w:val="D069E140A3BC42898DE42268B7A16B09"/>
                </w:placeholder>
                <w:temporary/>
                <w:showingPlcHdr/>
                <w15:appearance w15:val="hidden"/>
              </w:sdtPr>
              <w:sdtContent>
                <w:r w:rsidR="00410939" w:rsidRPr="007F74FF">
                  <w:rPr>
                    <w:rStyle w:val="PlaceholderText"/>
                    <w:rFonts w:ascii="Candara" w:hAnsi="Candara"/>
                    <w:color w:val="864A04" w:themeColor="accent1" w:themeShade="80"/>
                    <w:sz w:val="22"/>
                    <w:szCs w:val="22"/>
                  </w:rPr>
                  <w:t>PROFILE</w:t>
                </w:r>
              </w:sdtContent>
            </w:sdt>
            <w:r w:rsidR="00410939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6749F91D" w14:textId="77777777" w:rsidR="00B57815" w:rsidRDefault="007F74FF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  <w:r w:rsidRPr="007F74FF">
              <w:rPr>
                <w:rFonts w:ascii="Candara" w:hAnsi="Candara" w:cs="Candara"/>
                <w:sz w:val="22"/>
                <w:szCs w:val="22"/>
              </w:rPr>
              <w:t>Proven leader with an accomplished career</w:t>
            </w:r>
            <w:r w:rsidR="00B57815">
              <w:rPr>
                <w:rFonts w:ascii="Candara" w:hAnsi="Candara" w:cs="Candara"/>
                <w:sz w:val="22"/>
                <w:szCs w:val="22"/>
              </w:rPr>
              <w:t xml:space="preserve">, </w:t>
            </w:r>
            <w:r w:rsidRPr="007F74FF">
              <w:rPr>
                <w:rFonts w:ascii="Candara" w:hAnsi="Candara" w:cs="Candara"/>
                <w:sz w:val="22"/>
                <w:szCs w:val="22"/>
              </w:rPr>
              <w:t>demonstrating consistent success as an administrator and educator.</w:t>
            </w:r>
            <w:r>
              <w:rPr>
                <w:rFonts w:ascii="Candara" w:hAnsi="Candara" w:cs="Candara"/>
                <w:sz w:val="22"/>
                <w:szCs w:val="22"/>
              </w:rPr>
              <w:t xml:space="preserve"> </w:t>
            </w:r>
          </w:p>
          <w:p w14:paraId="10141F73" w14:textId="77777777" w:rsidR="00B57815" w:rsidRDefault="00B57815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</w:p>
          <w:p w14:paraId="7FF12305" w14:textId="60D96C14" w:rsidR="00B57815" w:rsidRDefault="007F74FF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Highly creative Business Office Manager with over 20 years of management experience.</w:t>
            </w:r>
            <w:r w:rsidRPr="007F74FF">
              <w:rPr>
                <w:rFonts w:ascii="Candara" w:hAnsi="Candara" w:cs="Candara"/>
                <w:sz w:val="22"/>
                <w:szCs w:val="22"/>
              </w:rPr>
              <w:t xml:space="preserve"> </w:t>
            </w:r>
          </w:p>
          <w:p w14:paraId="014822FD" w14:textId="77777777" w:rsidR="00B57815" w:rsidRDefault="00B57815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</w:p>
          <w:p w14:paraId="20CE5F89" w14:textId="77777777" w:rsidR="00B57815" w:rsidRDefault="007F74FF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 xml:space="preserve">Results oriented, </w:t>
            </w:r>
            <w:r w:rsidR="000D2331">
              <w:rPr>
                <w:rFonts w:ascii="Candara" w:hAnsi="Candara" w:cs="Candara"/>
                <w:sz w:val="22"/>
                <w:szCs w:val="22"/>
              </w:rPr>
              <w:t>purposeful</w:t>
            </w:r>
            <w:r w:rsidR="00250289">
              <w:rPr>
                <w:rFonts w:ascii="Candara" w:hAnsi="Candara" w:cs="Candara"/>
                <w:sz w:val="22"/>
                <w:szCs w:val="22"/>
              </w:rPr>
              <w:t>,</w:t>
            </w:r>
            <w:r>
              <w:rPr>
                <w:rFonts w:ascii="Candara" w:hAnsi="Candara" w:cs="Candara"/>
                <w:sz w:val="22"/>
                <w:szCs w:val="22"/>
              </w:rPr>
              <w:t xml:space="preserve"> and team driven. </w:t>
            </w:r>
          </w:p>
          <w:p w14:paraId="6829B99C" w14:textId="77777777" w:rsidR="00B57815" w:rsidRDefault="00B57815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</w:p>
          <w:p w14:paraId="7AF3E46E" w14:textId="77777777" w:rsidR="00B57815" w:rsidRDefault="007F74FF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Personable, e</w:t>
            </w:r>
            <w:r w:rsidRPr="007F74FF">
              <w:rPr>
                <w:rFonts w:ascii="Candara" w:hAnsi="Candara" w:cs="Candara"/>
                <w:sz w:val="22"/>
                <w:szCs w:val="22"/>
              </w:rPr>
              <w:t xml:space="preserve">ffective communicator with excellent planning and organizational strengths. </w:t>
            </w:r>
          </w:p>
          <w:p w14:paraId="0BCC3885" w14:textId="77777777" w:rsidR="00B57815" w:rsidRDefault="00B57815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</w:p>
          <w:p w14:paraId="4EAC4B1D" w14:textId="798F5C13" w:rsidR="007F74FF" w:rsidRPr="007F74FF" w:rsidRDefault="007F74FF" w:rsidP="00C45D6C">
            <w:pPr>
              <w:jc w:val="left"/>
              <w:rPr>
                <w:rFonts w:ascii="Candara" w:hAnsi="Candara" w:cs="Candara"/>
                <w:sz w:val="22"/>
                <w:szCs w:val="22"/>
              </w:rPr>
            </w:pPr>
            <w:r w:rsidRPr="007F74FF">
              <w:rPr>
                <w:rFonts w:ascii="Candara" w:hAnsi="Candara" w:cs="Candara"/>
                <w:sz w:val="22"/>
                <w:szCs w:val="22"/>
              </w:rPr>
              <w:t xml:space="preserve">Proven experience in applying well-developed </w:t>
            </w:r>
            <w:r w:rsidR="0054576C" w:rsidRPr="007F74FF">
              <w:rPr>
                <w:rFonts w:ascii="Candara" w:hAnsi="Candara" w:cs="Candara"/>
                <w:sz w:val="22"/>
                <w:szCs w:val="22"/>
              </w:rPr>
              <w:t>critical thinking skills</w:t>
            </w:r>
            <w:r w:rsidRPr="007F74FF">
              <w:rPr>
                <w:rFonts w:ascii="Candara" w:hAnsi="Candara" w:cs="Candara"/>
                <w:sz w:val="22"/>
                <w:szCs w:val="22"/>
              </w:rPr>
              <w:t>.</w:t>
            </w:r>
          </w:p>
          <w:p w14:paraId="2BF3E8EA" w14:textId="77777777" w:rsidR="00410939" w:rsidRDefault="00000000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  <w:sdt>
              <w:sdtPr>
                <w:rPr>
                  <w:rFonts w:ascii="Candara" w:hAnsi="Candara"/>
                  <w:sz w:val="22"/>
                  <w:szCs w:val="22"/>
                </w:rPr>
                <w:id w:val="-328447821"/>
                <w:placeholder>
                  <w:docPart w:val="F93FFC9F6D6D41458012339107F79640"/>
                </w:placeholder>
                <w:temporary/>
                <w:showingPlcHdr/>
                <w15:appearance w15:val="hidden"/>
              </w:sdtPr>
              <w:sdtContent>
                <w:r w:rsidR="00410939" w:rsidRPr="007F74FF">
                  <w:rPr>
                    <w:rStyle w:val="PlaceholderText"/>
                    <w:rFonts w:ascii="Candara" w:hAnsi="Candara"/>
                    <w:color w:val="864A04" w:themeColor="accent1" w:themeShade="80"/>
                    <w:sz w:val="22"/>
                    <w:szCs w:val="22"/>
                  </w:rPr>
                  <w:t>CONTACT</w:t>
                </w:r>
              </w:sdtContent>
            </w:sdt>
            <w:r w:rsidR="00410939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7068F094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473B3492" w14:textId="7646E474" w:rsidR="00410939" w:rsidRDefault="00A97136" w:rsidP="00C45D6C">
            <w:pPr>
              <w:pStyle w:val="ContactInfo"/>
              <w:rPr>
                <w:rFonts w:ascii="Candara" w:hAnsi="Candara"/>
                <w:sz w:val="22"/>
                <w:szCs w:val="22"/>
              </w:rPr>
            </w:pPr>
            <w:hyperlink r:id="rId13" w:history="1">
              <w:r w:rsidRPr="00972315">
                <w:rPr>
                  <w:rStyle w:val="Hyperlink"/>
                  <w:rFonts w:ascii="Candara" w:hAnsi="Candara"/>
                  <w:sz w:val="22"/>
                  <w:szCs w:val="22"/>
                </w:rPr>
                <w:t>keelibrownllc@outlook.com</w:t>
              </w:r>
            </w:hyperlink>
          </w:p>
          <w:p w14:paraId="04A3D10D" w14:textId="77777777" w:rsidR="00A97136" w:rsidRDefault="00A97136" w:rsidP="00C45D6C">
            <w:pPr>
              <w:pStyle w:val="ContactInfo"/>
              <w:rPr>
                <w:rFonts w:ascii="Candara" w:hAnsi="Candara"/>
                <w:sz w:val="22"/>
                <w:szCs w:val="22"/>
              </w:rPr>
            </w:pPr>
          </w:p>
          <w:p w14:paraId="03BA91D6" w14:textId="63AB0F91" w:rsidR="00A97136" w:rsidRDefault="00A97136" w:rsidP="00C45D6C">
            <w:pPr>
              <w:pStyle w:val="ContactInfo"/>
              <w:rPr>
                <w:rFonts w:ascii="Candara" w:hAnsi="Candara"/>
                <w:sz w:val="22"/>
                <w:szCs w:val="22"/>
              </w:rPr>
            </w:pPr>
            <w:hyperlink r:id="rId14" w:history="1">
              <w:r w:rsidRPr="00972315">
                <w:rPr>
                  <w:rStyle w:val="Hyperlink"/>
                  <w:rFonts w:ascii="Candara" w:hAnsi="Candara"/>
                  <w:sz w:val="22"/>
                  <w:szCs w:val="22"/>
                </w:rPr>
                <w:t>https://keelisjourney.com</w:t>
              </w:r>
            </w:hyperlink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4A663812" w14:textId="7D963E38" w:rsidR="001F0DAC" w:rsidRPr="007F74FF" w:rsidRDefault="00A97136" w:rsidP="00C45D6C">
            <w:pPr>
              <w:pStyle w:val="ContactInfo"/>
              <w:rPr>
                <w:rFonts w:ascii="Candara" w:hAnsi="Candara"/>
                <w:sz w:val="22"/>
                <w:szCs w:val="22"/>
              </w:rPr>
            </w:pPr>
            <w:hyperlink r:id="rId15" w:history="1">
              <w:r w:rsidRPr="00972315">
                <w:rPr>
                  <w:rStyle w:val="Hyperlink"/>
                  <w:rFonts w:ascii="Candara" w:hAnsi="Candara"/>
                  <w:sz w:val="22"/>
                  <w:szCs w:val="22"/>
                </w:rPr>
                <w:t>https://www.linkedin.com/in/keeli-brown/</w:t>
              </w:r>
            </w:hyperlink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0D1431BE" w14:textId="6FB0028C" w:rsidR="00410939" w:rsidRPr="007F74FF" w:rsidRDefault="007F74FF" w:rsidP="00C45D6C">
            <w:pPr>
              <w:pStyle w:val="ContactInfo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(541) 570-8647</w:t>
            </w:r>
            <w:r w:rsidR="00410939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125299FD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03514083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1B6E8838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70D1E260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2B817834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465419B8" w14:textId="77777777" w:rsidR="00E974E3" w:rsidRDefault="00E974E3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</w:p>
          <w:p w14:paraId="722F66BF" w14:textId="1553EDAB" w:rsidR="00410939" w:rsidRPr="007F74FF" w:rsidRDefault="0008714F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Hard </w:t>
            </w:r>
            <w:r w:rsidR="00250289">
              <w:rPr>
                <w:rFonts w:ascii="Candara" w:hAnsi="Candara"/>
                <w:sz w:val="22"/>
                <w:szCs w:val="22"/>
              </w:rPr>
              <w:t>Skills</w:t>
            </w:r>
            <w:r w:rsidR="00410939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137ACAA2" w14:textId="77777777" w:rsidR="00250289" w:rsidRDefault="00250289" w:rsidP="00C45D6C">
            <w:pPr>
              <w:rPr>
                <w:rFonts w:ascii="Candara" w:hAnsi="Candara" w:cs="Candara"/>
                <w:sz w:val="20"/>
                <w:szCs w:val="20"/>
              </w:rPr>
            </w:pPr>
            <w:r w:rsidRPr="00250289">
              <w:rPr>
                <w:rFonts w:ascii="Candara" w:hAnsi="Candara" w:cs="Candara"/>
                <w:sz w:val="20"/>
                <w:szCs w:val="20"/>
              </w:rPr>
              <w:t>Financial Acumen</w:t>
            </w:r>
            <w:r w:rsidRPr="00250289">
              <w:rPr>
                <w:rFonts w:ascii="Candara" w:hAnsi="Candara" w:cs="Candara"/>
                <w:sz w:val="20"/>
                <w:szCs w:val="20"/>
              </w:rPr>
              <w:tab/>
            </w:r>
          </w:p>
          <w:p w14:paraId="5EE62F9C" w14:textId="5A092C00" w:rsidR="00250289" w:rsidRPr="00250289" w:rsidRDefault="00250289" w:rsidP="00C45D6C">
            <w:pPr>
              <w:rPr>
                <w:rFonts w:ascii="Candara" w:hAnsi="Candara" w:cs="Candara"/>
                <w:sz w:val="20"/>
                <w:szCs w:val="20"/>
              </w:rPr>
            </w:pPr>
            <w:r w:rsidRPr="00250289">
              <w:rPr>
                <w:rFonts w:ascii="Candara" w:hAnsi="Candara" w:cs="Candara"/>
                <w:sz w:val="20"/>
                <w:szCs w:val="20"/>
              </w:rPr>
              <w:t>Work Proces</w:t>
            </w:r>
            <w:r w:rsidR="000A7DE2">
              <w:rPr>
                <w:rFonts w:ascii="Candara" w:hAnsi="Candara" w:cs="Candara"/>
                <w:sz w:val="20"/>
                <w:szCs w:val="20"/>
              </w:rPr>
              <w:t>s Optimization</w:t>
            </w:r>
          </w:p>
          <w:p w14:paraId="3FBD6AE2" w14:textId="39DA017A" w:rsidR="00250289" w:rsidRPr="00250289" w:rsidRDefault="00250289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Advanced Computer Proficiency</w:t>
            </w:r>
          </w:p>
          <w:p w14:paraId="60BA3990" w14:textId="77777777" w:rsidR="00250289" w:rsidRDefault="00250289" w:rsidP="00C45D6C">
            <w:pPr>
              <w:rPr>
                <w:rFonts w:ascii="Candara" w:hAnsi="Candara" w:cs="Candara"/>
                <w:sz w:val="20"/>
                <w:szCs w:val="20"/>
              </w:rPr>
            </w:pPr>
            <w:r w:rsidRPr="00250289">
              <w:rPr>
                <w:rFonts w:ascii="Candara" w:hAnsi="Candara" w:cs="Candara"/>
                <w:sz w:val="20"/>
                <w:szCs w:val="20"/>
              </w:rPr>
              <w:t>Effective use of Zoom and Citrix</w:t>
            </w:r>
          </w:p>
          <w:p w14:paraId="2B91D8E7" w14:textId="06FCC357" w:rsidR="00894C71" w:rsidRDefault="00894C71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Microsoft Office </w:t>
            </w:r>
            <w:r w:rsidR="0092478C">
              <w:rPr>
                <w:rFonts w:ascii="Candara" w:hAnsi="Candara" w:cs="Candara"/>
                <w:sz w:val="20"/>
                <w:szCs w:val="20"/>
              </w:rPr>
              <w:t>Expertise</w:t>
            </w:r>
          </w:p>
          <w:p w14:paraId="0FF7F3F0" w14:textId="13285300" w:rsidR="00D97AC5" w:rsidRPr="00250289" w:rsidRDefault="00D97AC5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Medicare and Insurance Billing</w:t>
            </w:r>
          </w:p>
          <w:p w14:paraId="01FF2AA2" w14:textId="746FD1C4" w:rsidR="00894C71" w:rsidRDefault="002A0D2F" w:rsidP="00C45D6C">
            <w:pPr>
              <w:rPr>
                <w:rFonts w:ascii="Candara" w:hAnsi="Candara" w:cs="Candara"/>
                <w:sz w:val="20"/>
                <w:szCs w:val="20"/>
              </w:rPr>
            </w:pPr>
            <w:proofErr w:type="spellStart"/>
            <w:r>
              <w:rPr>
                <w:rFonts w:ascii="Candara" w:hAnsi="Candara" w:cs="Candara"/>
                <w:sz w:val="20"/>
                <w:szCs w:val="20"/>
              </w:rPr>
              <w:t>Quickbooks</w:t>
            </w:r>
            <w:proofErr w:type="spellEnd"/>
            <w:r>
              <w:rPr>
                <w:rFonts w:ascii="Candara" w:hAnsi="Candara" w:cs="Candara"/>
                <w:sz w:val="20"/>
                <w:szCs w:val="20"/>
              </w:rPr>
              <w:t xml:space="preserve"> </w:t>
            </w:r>
          </w:p>
          <w:p w14:paraId="2A37949A" w14:textId="040FACF8" w:rsidR="002A0D2F" w:rsidRDefault="002A0D2F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EHR Adaptability</w:t>
            </w:r>
          </w:p>
          <w:p w14:paraId="43997313" w14:textId="43A2F992" w:rsidR="0092478C" w:rsidRPr="007F74FF" w:rsidRDefault="0092478C" w:rsidP="00C45D6C">
            <w:pPr>
              <w:pStyle w:val="Heading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soft Skills</w:t>
            </w:r>
            <w:r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57195C41" w14:textId="35133E80" w:rsidR="00894C71" w:rsidRPr="00250289" w:rsidRDefault="00894C71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Effective Communicator</w:t>
            </w:r>
          </w:p>
          <w:p w14:paraId="02F50973" w14:textId="238D674A" w:rsidR="00894C71" w:rsidRDefault="00894C71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Conflict Resol</w:t>
            </w:r>
            <w:r w:rsidR="000A7DE2">
              <w:rPr>
                <w:rFonts w:ascii="Candara" w:hAnsi="Candara" w:cs="Candara"/>
                <w:sz w:val="20"/>
                <w:szCs w:val="20"/>
              </w:rPr>
              <w:t>ver</w:t>
            </w:r>
          </w:p>
          <w:p w14:paraId="0D784078" w14:textId="7AC02CF6" w:rsidR="00894C71" w:rsidRDefault="00894C71" w:rsidP="00C45D6C">
            <w:pPr>
              <w:rPr>
                <w:rFonts w:ascii="Candara" w:hAnsi="Candara" w:cs="Candara"/>
                <w:sz w:val="20"/>
                <w:szCs w:val="20"/>
              </w:rPr>
            </w:pPr>
            <w:r w:rsidRPr="00250289">
              <w:rPr>
                <w:rFonts w:ascii="Candara" w:hAnsi="Candara" w:cs="Candara"/>
                <w:sz w:val="20"/>
                <w:szCs w:val="20"/>
              </w:rPr>
              <w:t>Situational</w:t>
            </w:r>
            <w:r w:rsidR="000A7DE2">
              <w:rPr>
                <w:rFonts w:ascii="Candara" w:hAnsi="Candara" w:cs="Candara"/>
                <w:sz w:val="20"/>
                <w:szCs w:val="20"/>
              </w:rPr>
              <w:t>ly</w:t>
            </w:r>
            <w:r w:rsidRPr="00250289">
              <w:rPr>
                <w:rFonts w:ascii="Candara" w:hAnsi="Candara" w:cs="Candara"/>
                <w:sz w:val="20"/>
                <w:szCs w:val="20"/>
              </w:rPr>
              <w:t xml:space="preserve"> Adaptab</w:t>
            </w:r>
            <w:r w:rsidR="000A7DE2">
              <w:rPr>
                <w:rFonts w:ascii="Candara" w:hAnsi="Candara" w:cs="Candara"/>
                <w:sz w:val="20"/>
                <w:szCs w:val="20"/>
              </w:rPr>
              <w:t>le</w:t>
            </w:r>
          </w:p>
          <w:p w14:paraId="056A5876" w14:textId="6EF8A02F" w:rsidR="00894C71" w:rsidRDefault="00894C71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Strategic</w:t>
            </w:r>
            <w:r w:rsidR="000A7DE2">
              <w:rPr>
                <w:rFonts w:ascii="Candara" w:hAnsi="Candara" w:cs="Candara"/>
                <w:sz w:val="20"/>
                <w:szCs w:val="20"/>
              </w:rPr>
              <w:t>ally Minded</w:t>
            </w:r>
          </w:p>
          <w:p w14:paraId="633F44DE" w14:textId="62FEB827" w:rsidR="00250289" w:rsidRDefault="00250289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Versatile</w:t>
            </w:r>
            <w:r w:rsidR="000A7DE2">
              <w:rPr>
                <w:rFonts w:ascii="Candara" w:hAnsi="Candara" w:cs="Candara"/>
                <w:sz w:val="20"/>
                <w:szCs w:val="20"/>
              </w:rPr>
              <w:t xml:space="preserve"> &amp; Resourceful</w:t>
            </w:r>
          </w:p>
          <w:p w14:paraId="1DB36C0D" w14:textId="145FB15B" w:rsidR="00D97AC5" w:rsidRPr="00250289" w:rsidRDefault="00D97AC5" w:rsidP="00C45D6C">
            <w:pPr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Project Management</w:t>
            </w:r>
          </w:p>
          <w:p w14:paraId="0D41E6A6" w14:textId="77777777" w:rsidR="00250289" w:rsidRDefault="00250289" w:rsidP="00C45D6C">
            <w:pPr>
              <w:rPr>
                <w:rFonts w:ascii="Candara" w:hAnsi="Candara" w:cs="Candara"/>
              </w:rPr>
            </w:pPr>
          </w:p>
          <w:p w14:paraId="4B70D237" w14:textId="77777777" w:rsidR="00A40557" w:rsidRPr="001C62C8" w:rsidRDefault="00A40557" w:rsidP="00C45D6C">
            <w:pPr>
              <w:rPr>
                <w:rFonts w:ascii="Candara" w:hAnsi="Candara" w:cs="Candara"/>
              </w:rPr>
            </w:pPr>
          </w:p>
          <w:p w14:paraId="32F5E946" w14:textId="77777777" w:rsidR="00B57815" w:rsidRPr="007F74FF" w:rsidRDefault="00000000" w:rsidP="00B57815">
            <w:pPr>
              <w:pStyle w:val="Heading3"/>
              <w:rPr>
                <w:rFonts w:ascii="Candara" w:hAnsi="Candara"/>
                <w:sz w:val="22"/>
                <w:szCs w:val="22"/>
              </w:rPr>
            </w:pPr>
            <w:sdt>
              <w:sdtPr>
                <w:rPr>
                  <w:rFonts w:ascii="Candara" w:hAnsi="Candara"/>
                  <w:sz w:val="22"/>
                  <w:szCs w:val="22"/>
                </w:rPr>
                <w:id w:val="-1958010798"/>
                <w:placeholder>
                  <w:docPart w:val="A8B17A9F9F4B446497DA5445765348DE"/>
                </w:placeholder>
                <w:temporary/>
                <w:showingPlcHdr/>
                <w15:appearance w15:val="hidden"/>
              </w:sdtPr>
              <w:sdtContent>
                <w:r w:rsidR="00B57815" w:rsidRPr="007F74FF">
                  <w:rPr>
                    <w:rFonts w:ascii="Candara" w:hAnsi="Candara"/>
                    <w:sz w:val="22"/>
                    <w:szCs w:val="22"/>
                  </w:rPr>
                  <w:t>EDUCATION</w:t>
                </w:r>
              </w:sdtContent>
            </w:sdt>
            <w:r w:rsidR="00B57815" w:rsidRPr="007F74FF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34DDE3C7" w14:textId="3FE890FE" w:rsidR="00B57815" w:rsidRDefault="00B57815" w:rsidP="00B57815">
            <w:pPr>
              <w:pStyle w:val="Heading4"/>
              <w:jc w:val="left"/>
              <w:rPr>
                <w:rFonts w:ascii="Candara" w:hAnsi="Candara"/>
                <w:caps w:val="0"/>
                <w:sz w:val="22"/>
                <w:szCs w:val="22"/>
              </w:rPr>
            </w:pPr>
            <w:r w:rsidRPr="00B57815">
              <w:rPr>
                <w:rFonts w:ascii="Candara" w:hAnsi="Candara"/>
                <w:caps w:val="0"/>
                <w:sz w:val="22"/>
                <w:szCs w:val="22"/>
              </w:rPr>
              <w:t>M</w:t>
            </w:r>
            <w:r>
              <w:rPr>
                <w:rFonts w:ascii="Candara" w:hAnsi="Candara"/>
                <w:caps w:val="0"/>
                <w:sz w:val="22"/>
                <w:szCs w:val="22"/>
              </w:rPr>
              <w:t xml:space="preserve">aster of </w:t>
            </w:r>
            <w:r w:rsidR="00A97136">
              <w:rPr>
                <w:rFonts w:ascii="Candara" w:hAnsi="Candara"/>
                <w:caps w:val="0"/>
                <w:sz w:val="22"/>
                <w:szCs w:val="22"/>
              </w:rPr>
              <w:t>Business Admin.</w:t>
            </w:r>
          </w:p>
          <w:p w14:paraId="1F02E6C4" w14:textId="39600CF5" w:rsidR="00B57815" w:rsidRPr="00B57815" w:rsidRDefault="00B57815" w:rsidP="00B57815">
            <w:pPr>
              <w:pStyle w:val="Heading4"/>
              <w:jc w:val="left"/>
              <w:rPr>
                <w:rFonts w:ascii="Candara" w:hAnsi="Candara"/>
                <w:caps w:val="0"/>
                <w:sz w:val="22"/>
                <w:szCs w:val="22"/>
              </w:rPr>
            </w:pPr>
            <w:r w:rsidRPr="00B57815">
              <w:rPr>
                <w:rFonts w:ascii="Candara" w:hAnsi="Candara"/>
                <w:caps w:val="0"/>
                <w:sz w:val="22"/>
                <w:szCs w:val="22"/>
              </w:rPr>
              <w:t>Health Care Administration</w:t>
            </w:r>
          </w:p>
          <w:p w14:paraId="4D5BB9DB" w14:textId="1CF31029" w:rsidR="00B57815" w:rsidRPr="00B57815" w:rsidRDefault="00B57815" w:rsidP="00B57815">
            <w:pPr>
              <w:pStyle w:val="University"/>
              <w:jc w:val="left"/>
              <w:rPr>
                <w:rFonts w:ascii="Candara" w:hAnsi="Candara"/>
                <w:caps w:val="0"/>
                <w:sz w:val="22"/>
                <w:szCs w:val="22"/>
              </w:rPr>
            </w:pPr>
            <w:r w:rsidRPr="00B57815">
              <w:rPr>
                <w:rFonts w:ascii="Candara" w:hAnsi="Candara"/>
                <w:caps w:val="0"/>
                <w:sz w:val="22"/>
                <w:szCs w:val="22"/>
              </w:rPr>
              <w:t>Ashford University</w:t>
            </w:r>
          </w:p>
          <w:p w14:paraId="7D11357F" w14:textId="6DAE0801" w:rsidR="00B57815" w:rsidRDefault="00B57815" w:rsidP="00B57815">
            <w:pPr>
              <w:pStyle w:val="Heading4"/>
              <w:jc w:val="left"/>
              <w:rPr>
                <w:rFonts w:ascii="Candara" w:hAnsi="Candara"/>
                <w:caps w:val="0"/>
                <w:sz w:val="22"/>
                <w:szCs w:val="22"/>
              </w:rPr>
            </w:pPr>
            <w:r w:rsidRPr="00B57815">
              <w:rPr>
                <w:rFonts w:ascii="Candara" w:hAnsi="Candara"/>
                <w:caps w:val="0"/>
                <w:sz w:val="22"/>
                <w:szCs w:val="22"/>
              </w:rPr>
              <w:t>B</w:t>
            </w:r>
            <w:r>
              <w:rPr>
                <w:rFonts w:ascii="Candara" w:hAnsi="Candara"/>
                <w:caps w:val="0"/>
                <w:sz w:val="22"/>
                <w:szCs w:val="22"/>
              </w:rPr>
              <w:t>achelor of Science</w:t>
            </w:r>
          </w:p>
          <w:p w14:paraId="52F5D96E" w14:textId="1482E829" w:rsidR="00B57815" w:rsidRPr="00B57815" w:rsidRDefault="00B57815" w:rsidP="00B57815">
            <w:pPr>
              <w:pStyle w:val="Heading4"/>
              <w:jc w:val="left"/>
              <w:rPr>
                <w:rFonts w:ascii="Candara" w:hAnsi="Candara"/>
                <w:caps w:val="0"/>
                <w:sz w:val="22"/>
                <w:szCs w:val="22"/>
              </w:rPr>
            </w:pPr>
            <w:r w:rsidRPr="00B57815">
              <w:rPr>
                <w:rFonts w:ascii="Candara" w:hAnsi="Candara"/>
                <w:caps w:val="0"/>
                <w:sz w:val="22"/>
                <w:szCs w:val="22"/>
              </w:rPr>
              <w:t xml:space="preserve">Social and Criminal Justice </w:t>
            </w:r>
          </w:p>
          <w:p w14:paraId="3CA326C1" w14:textId="4C9C6D0D" w:rsidR="00B57815" w:rsidRPr="00B57815" w:rsidRDefault="00B57815" w:rsidP="00B57815">
            <w:pPr>
              <w:pStyle w:val="University"/>
              <w:jc w:val="left"/>
              <w:rPr>
                <w:rFonts w:ascii="Candara" w:hAnsi="Candara"/>
                <w:caps w:val="0"/>
                <w:sz w:val="22"/>
                <w:szCs w:val="22"/>
              </w:rPr>
            </w:pPr>
            <w:r w:rsidRPr="00B57815">
              <w:rPr>
                <w:rFonts w:ascii="Candara" w:hAnsi="Candara"/>
                <w:caps w:val="0"/>
                <w:sz w:val="22"/>
                <w:szCs w:val="22"/>
              </w:rPr>
              <w:t>Ashford University</w:t>
            </w:r>
          </w:p>
          <w:p w14:paraId="5BED7153" w14:textId="77777777" w:rsidR="00B57815" w:rsidRDefault="00B57815" w:rsidP="00B57815">
            <w:pPr>
              <w:jc w:val="lef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B57815">
              <w:rPr>
                <w:rFonts w:ascii="Candara" w:hAnsi="Candara"/>
                <w:b/>
                <w:bCs/>
                <w:sz w:val="22"/>
                <w:szCs w:val="22"/>
              </w:rPr>
              <w:t>A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ssociate of Science</w:t>
            </w:r>
          </w:p>
          <w:p w14:paraId="5A129320" w14:textId="63C6C7D7" w:rsidR="00B57815" w:rsidRPr="00B57815" w:rsidRDefault="00B57815" w:rsidP="00B57815">
            <w:pPr>
              <w:jc w:val="lef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B57815">
              <w:rPr>
                <w:rFonts w:ascii="Candara" w:hAnsi="Candara"/>
                <w:b/>
                <w:bCs/>
                <w:sz w:val="22"/>
                <w:szCs w:val="22"/>
              </w:rPr>
              <w:t>B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iology</w:t>
            </w:r>
          </w:p>
          <w:p w14:paraId="1F8592FE" w14:textId="623A242E" w:rsidR="00410939" w:rsidRPr="007F74FF" w:rsidRDefault="00B57815" w:rsidP="00B57815">
            <w:pPr>
              <w:pStyle w:val="ContactInfo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Linn Benton Community College</w:t>
            </w:r>
          </w:p>
        </w:tc>
        <w:tc>
          <w:tcPr>
            <w:tcW w:w="7543" w:type="dxa"/>
            <w:vMerge/>
          </w:tcPr>
          <w:p w14:paraId="6264D970" w14:textId="77777777" w:rsidR="00410939" w:rsidRPr="007F74FF" w:rsidRDefault="00410939" w:rsidP="00C45D6C">
            <w:pPr>
              <w:contextualSpacing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78095F90" w14:textId="44D62258" w:rsidR="00D70063" w:rsidRPr="007F74FF" w:rsidRDefault="00D70063" w:rsidP="005E7203">
      <w:pPr>
        <w:spacing w:after="0" w:line="240" w:lineRule="auto"/>
        <w:contextualSpacing/>
        <w:rPr>
          <w:rFonts w:ascii="Candara" w:hAnsi="Candara"/>
          <w:sz w:val="22"/>
          <w:szCs w:val="22"/>
        </w:rPr>
      </w:pPr>
    </w:p>
    <w:sectPr w:rsidR="00D70063" w:rsidRPr="007F74FF" w:rsidSect="00A64095">
      <w:pgSz w:w="12240" w:h="15840"/>
      <w:pgMar w:top="1008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7946" w14:textId="77777777" w:rsidR="0011758C" w:rsidRDefault="0011758C" w:rsidP="00187B92">
      <w:pPr>
        <w:spacing w:after="0" w:line="240" w:lineRule="auto"/>
      </w:pPr>
      <w:r>
        <w:separator/>
      </w:r>
    </w:p>
  </w:endnote>
  <w:endnote w:type="continuationSeparator" w:id="0">
    <w:p w14:paraId="3675072E" w14:textId="77777777" w:rsidR="0011758C" w:rsidRDefault="0011758C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7174" w14:textId="77777777" w:rsidR="0011758C" w:rsidRDefault="0011758C" w:rsidP="00187B92">
      <w:pPr>
        <w:spacing w:after="0" w:line="240" w:lineRule="auto"/>
      </w:pPr>
      <w:r>
        <w:separator/>
      </w:r>
    </w:p>
  </w:footnote>
  <w:footnote w:type="continuationSeparator" w:id="0">
    <w:p w14:paraId="46CB72A5" w14:textId="77777777" w:rsidR="0011758C" w:rsidRDefault="0011758C" w:rsidP="0018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333E"/>
    <w:multiLevelType w:val="hybridMultilevel"/>
    <w:tmpl w:val="F33E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3B2E"/>
    <w:multiLevelType w:val="hybridMultilevel"/>
    <w:tmpl w:val="323A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392"/>
    <w:multiLevelType w:val="hybridMultilevel"/>
    <w:tmpl w:val="8238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938A0"/>
    <w:multiLevelType w:val="hybridMultilevel"/>
    <w:tmpl w:val="166A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45C9"/>
    <w:multiLevelType w:val="hybridMultilevel"/>
    <w:tmpl w:val="2B3E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5EA5"/>
    <w:multiLevelType w:val="hybridMultilevel"/>
    <w:tmpl w:val="54D4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46B0"/>
    <w:multiLevelType w:val="hybridMultilevel"/>
    <w:tmpl w:val="5F0CC74E"/>
    <w:lvl w:ilvl="0" w:tplc="FF04F3F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E12"/>
    <w:multiLevelType w:val="hybridMultilevel"/>
    <w:tmpl w:val="B2B8B17A"/>
    <w:lvl w:ilvl="0" w:tplc="FF04F3F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00A6D"/>
    <w:multiLevelType w:val="hybridMultilevel"/>
    <w:tmpl w:val="608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940">
    <w:abstractNumId w:val="1"/>
  </w:num>
  <w:num w:numId="2" w16cid:durableId="1061907692">
    <w:abstractNumId w:val="8"/>
  </w:num>
  <w:num w:numId="3" w16cid:durableId="1434937248">
    <w:abstractNumId w:val="5"/>
  </w:num>
  <w:num w:numId="4" w16cid:durableId="1224020286">
    <w:abstractNumId w:val="4"/>
  </w:num>
  <w:num w:numId="5" w16cid:durableId="804616572">
    <w:abstractNumId w:val="2"/>
  </w:num>
  <w:num w:numId="6" w16cid:durableId="1834445898">
    <w:abstractNumId w:val="6"/>
  </w:num>
  <w:num w:numId="7" w16cid:durableId="694498853">
    <w:abstractNumId w:val="7"/>
  </w:num>
  <w:num w:numId="8" w16cid:durableId="208610494">
    <w:abstractNumId w:val="3"/>
  </w:num>
  <w:num w:numId="9" w16cid:durableId="71362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FF"/>
    <w:rsid w:val="00046C68"/>
    <w:rsid w:val="0005327C"/>
    <w:rsid w:val="00071BD0"/>
    <w:rsid w:val="0008714F"/>
    <w:rsid w:val="000A467C"/>
    <w:rsid w:val="000A7DE2"/>
    <w:rsid w:val="000C318C"/>
    <w:rsid w:val="000D120F"/>
    <w:rsid w:val="000D2331"/>
    <w:rsid w:val="00101857"/>
    <w:rsid w:val="00102847"/>
    <w:rsid w:val="0011758C"/>
    <w:rsid w:val="001340F5"/>
    <w:rsid w:val="00157B6F"/>
    <w:rsid w:val="00187B92"/>
    <w:rsid w:val="001D50AB"/>
    <w:rsid w:val="001E596C"/>
    <w:rsid w:val="001F0DAC"/>
    <w:rsid w:val="001F49F4"/>
    <w:rsid w:val="00250289"/>
    <w:rsid w:val="002510DA"/>
    <w:rsid w:val="00280564"/>
    <w:rsid w:val="00280B55"/>
    <w:rsid w:val="00293B83"/>
    <w:rsid w:val="002A0D2F"/>
    <w:rsid w:val="002C0739"/>
    <w:rsid w:val="002D3E87"/>
    <w:rsid w:val="003432F2"/>
    <w:rsid w:val="00367630"/>
    <w:rsid w:val="00376C5F"/>
    <w:rsid w:val="00383EFA"/>
    <w:rsid w:val="0039505A"/>
    <w:rsid w:val="00410939"/>
    <w:rsid w:val="004277DC"/>
    <w:rsid w:val="00431971"/>
    <w:rsid w:val="00436A65"/>
    <w:rsid w:val="0044748F"/>
    <w:rsid w:val="00462613"/>
    <w:rsid w:val="00486E5D"/>
    <w:rsid w:val="004A7B17"/>
    <w:rsid w:val="004B05B9"/>
    <w:rsid w:val="004E338D"/>
    <w:rsid w:val="004F6B27"/>
    <w:rsid w:val="004F7546"/>
    <w:rsid w:val="00502418"/>
    <w:rsid w:val="005143C0"/>
    <w:rsid w:val="00541BB9"/>
    <w:rsid w:val="00541FEF"/>
    <w:rsid w:val="0054576C"/>
    <w:rsid w:val="00555ADD"/>
    <w:rsid w:val="00556717"/>
    <w:rsid w:val="0056176A"/>
    <w:rsid w:val="00581FC8"/>
    <w:rsid w:val="005B4D3E"/>
    <w:rsid w:val="005E7203"/>
    <w:rsid w:val="005F41D0"/>
    <w:rsid w:val="00610AF8"/>
    <w:rsid w:val="00614B25"/>
    <w:rsid w:val="006272F5"/>
    <w:rsid w:val="006726E1"/>
    <w:rsid w:val="006771C9"/>
    <w:rsid w:val="006860AF"/>
    <w:rsid w:val="006A3CE7"/>
    <w:rsid w:val="006B6D95"/>
    <w:rsid w:val="006C2EAB"/>
    <w:rsid w:val="006C65B8"/>
    <w:rsid w:val="007109FC"/>
    <w:rsid w:val="00760DB0"/>
    <w:rsid w:val="00761BB8"/>
    <w:rsid w:val="00796286"/>
    <w:rsid w:val="00797804"/>
    <w:rsid w:val="007F74FF"/>
    <w:rsid w:val="00830AAE"/>
    <w:rsid w:val="0085070E"/>
    <w:rsid w:val="00870061"/>
    <w:rsid w:val="00887F90"/>
    <w:rsid w:val="00894C71"/>
    <w:rsid w:val="008B2E97"/>
    <w:rsid w:val="008C33FB"/>
    <w:rsid w:val="008D3F4E"/>
    <w:rsid w:val="00914087"/>
    <w:rsid w:val="00916AF6"/>
    <w:rsid w:val="00922C6C"/>
    <w:rsid w:val="0092478C"/>
    <w:rsid w:val="00941127"/>
    <w:rsid w:val="00952ECD"/>
    <w:rsid w:val="009624C4"/>
    <w:rsid w:val="009B1C12"/>
    <w:rsid w:val="009F18C5"/>
    <w:rsid w:val="00A358A0"/>
    <w:rsid w:val="00A40557"/>
    <w:rsid w:val="00A64095"/>
    <w:rsid w:val="00A744AB"/>
    <w:rsid w:val="00A903B0"/>
    <w:rsid w:val="00A97136"/>
    <w:rsid w:val="00A97EF8"/>
    <w:rsid w:val="00AF37AC"/>
    <w:rsid w:val="00AF7BCF"/>
    <w:rsid w:val="00B2292D"/>
    <w:rsid w:val="00B31A51"/>
    <w:rsid w:val="00B37582"/>
    <w:rsid w:val="00B52BFE"/>
    <w:rsid w:val="00B57815"/>
    <w:rsid w:val="00B660E8"/>
    <w:rsid w:val="00B67464"/>
    <w:rsid w:val="00BA1638"/>
    <w:rsid w:val="00BB77A0"/>
    <w:rsid w:val="00BC17E8"/>
    <w:rsid w:val="00BD4ED7"/>
    <w:rsid w:val="00C233CA"/>
    <w:rsid w:val="00C45D6C"/>
    <w:rsid w:val="00C615AB"/>
    <w:rsid w:val="00C76FAF"/>
    <w:rsid w:val="00CE7D5D"/>
    <w:rsid w:val="00D13C88"/>
    <w:rsid w:val="00D1599B"/>
    <w:rsid w:val="00D4187F"/>
    <w:rsid w:val="00D4193C"/>
    <w:rsid w:val="00D460EA"/>
    <w:rsid w:val="00D609A6"/>
    <w:rsid w:val="00D61BE4"/>
    <w:rsid w:val="00D70063"/>
    <w:rsid w:val="00D97AC5"/>
    <w:rsid w:val="00DB1846"/>
    <w:rsid w:val="00DD3330"/>
    <w:rsid w:val="00DD590F"/>
    <w:rsid w:val="00E0212C"/>
    <w:rsid w:val="00E1424E"/>
    <w:rsid w:val="00E51F37"/>
    <w:rsid w:val="00E9194E"/>
    <w:rsid w:val="00E974E3"/>
    <w:rsid w:val="00EA0BE6"/>
    <w:rsid w:val="00EB6D69"/>
    <w:rsid w:val="00F24F1D"/>
    <w:rsid w:val="00F5051E"/>
    <w:rsid w:val="00F541DC"/>
    <w:rsid w:val="00F61F6D"/>
    <w:rsid w:val="00F72F95"/>
    <w:rsid w:val="00FD7C04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E2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C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286"/>
    <w:pP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6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CA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796286"/>
    <w:pPr>
      <w:spacing w:after="120"/>
      <w:jc w:val="left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semiHidden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semiHidden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CA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customStyle="1" w:styleId="University">
    <w:name w:val="University"/>
    <w:basedOn w:val="Normal"/>
    <w:qFormat/>
    <w:rsid w:val="00410939"/>
    <w:pPr>
      <w:spacing w:after="120"/>
      <w:contextualSpacing/>
    </w:pPr>
    <w:rPr>
      <w:caps/>
    </w:rPr>
  </w:style>
  <w:style w:type="table" w:styleId="GridTable2-Accent4">
    <w:name w:val="Grid Table 2 Accent 4"/>
    <w:basedOn w:val="TableNormal"/>
    <w:uiPriority w:val="47"/>
    <w:rsid w:val="007F74FF"/>
    <w:pPr>
      <w:spacing w:after="0" w:line="240" w:lineRule="auto"/>
    </w:pPr>
    <w:tblPr>
      <w:tblStyleRowBandSize w:val="1"/>
      <w:tblStyleColBandSize w:val="1"/>
      <w:tblBorders>
        <w:top w:val="single" w:sz="2" w:space="0" w:color="B3C5F0" w:themeColor="accent4" w:themeTint="99"/>
        <w:bottom w:val="single" w:sz="2" w:space="0" w:color="B3C5F0" w:themeColor="accent4" w:themeTint="99"/>
        <w:insideH w:val="single" w:sz="2" w:space="0" w:color="B3C5F0" w:themeColor="accent4" w:themeTint="99"/>
        <w:insideV w:val="single" w:sz="2" w:space="0" w:color="B3C5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C5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C5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A" w:themeFill="accent4" w:themeFillTint="33"/>
      </w:tcPr>
    </w:tblStylePr>
    <w:tblStylePr w:type="band1Horz">
      <w:tblPr/>
      <w:tcPr>
        <w:shd w:val="clear" w:color="auto" w:fill="E5EBFA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25028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eelibrownllc@outloo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inkedin.com/in/keeli-brown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eelisjourne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li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D5DFDCF54426D92B4C8109564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D582-E388-4354-88D0-F4C7EDC4B92F}"/>
      </w:docPartPr>
      <w:docPartBody>
        <w:p w:rsidR="004D3CD8" w:rsidRDefault="004D3CD8">
          <w:pPr>
            <w:pStyle w:val="1CED5DFDCF54426D92B4C810956410D1"/>
          </w:pPr>
          <w:r w:rsidRPr="00A64095">
            <w:t>Experience</w:t>
          </w:r>
        </w:p>
      </w:docPartBody>
    </w:docPart>
    <w:docPart>
      <w:docPartPr>
        <w:name w:val="D069E140A3BC42898DE42268B7A1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8469-0C7E-49B5-AD36-CE8DF818BB2A}"/>
      </w:docPartPr>
      <w:docPartBody>
        <w:p w:rsidR="004D3CD8" w:rsidRDefault="004D3CD8">
          <w:pPr>
            <w:pStyle w:val="D069E140A3BC42898DE42268B7A16B09"/>
          </w:pPr>
          <w:r w:rsidRPr="00796286">
            <w:rPr>
              <w:rStyle w:val="PlaceholderText"/>
              <w:color w:val="1F3864" w:themeColor="accent1" w:themeShade="80"/>
            </w:rPr>
            <w:t>PROFILE</w:t>
          </w:r>
        </w:p>
      </w:docPartBody>
    </w:docPart>
    <w:docPart>
      <w:docPartPr>
        <w:name w:val="F93FFC9F6D6D41458012339107F7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5E4B-97FB-4AF4-8957-67C9FBDD526E}"/>
      </w:docPartPr>
      <w:docPartBody>
        <w:p w:rsidR="004D3CD8" w:rsidRDefault="004D3CD8">
          <w:pPr>
            <w:pStyle w:val="F93FFC9F6D6D41458012339107F79640"/>
          </w:pPr>
          <w:r w:rsidRPr="00796286">
            <w:rPr>
              <w:rStyle w:val="PlaceholderText"/>
              <w:color w:val="1F3864" w:themeColor="accent1" w:themeShade="80"/>
            </w:rPr>
            <w:t>CONTACT</w:t>
          </w:r>
        </w:p>
      </w:docPartBody>
    </w:docPart>
    <w:docPart>
      <w:docPartPr>
        <w:name w:val="A8B17A9F9F4B446497DA54457653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E5A5-147E-47B8-BFB0-40CAE49919F6}"/>
      </w:docPartPr>
      <w:docPartBody>
        <w:p w:rsidR="00C3389C" w:rsidRDefault="00713065" w:rsidP="00713065">
          <w:pPr>
            <w:pStyle w:val="A8B17A9F9F4B446497DA5445765348DE"/>
          </w:pPr>
          <w:r w:rsidRPr="00102847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D8"/>
    <w:rsid w:val="003E194B"/>
    <w:rsid w:val="004D3CD8"/>
    <w:rsid w:val="00663E4C"/>
    <w:rsid w:val="00713065"/>
    <w:rsid w:val="00A03FBA"/>
    <w:rsid w:val="00BA6F3B"/>
    <w:rsid w:val="00C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Heading5"/>
    <w:link w:val="Heading4Char"/>
    <w:uiPriority w:val="9"/>
    <w:unhideWhenUsed/>
    <w:qFormat/>
    <w:pPr>
      <w:keepNext/>
      <w:keepLines/>
      <w:spacing w:before="12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iCs/>
      <w:caps/>
      <w:sz w:val="28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ED5DFDCF54426D92B4C810956410D1">
    <w:name w:val="1CED5DFDCF54426D92B4C810956410D1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z w:val="2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69E140A3BC42898DE42268B7A16B09">
    <w:name w:val="D069E140A3BC42898DE42268B7A16B09"/>
  </w:style>
  <w:style w:type="paragraph" w:customStyle="1" w:styleId="F93FFC9F6D6D41458012339107F79640">
    <w:name w:val="F93FFC9F6D6D41458012339107F7964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A8B17A9F9F4B446497DA5445765348DE">
    <w:name w:val="A8B17A9F9F4B446497DA5445765348DE"/>
    <w:rsid w:val="007130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CC826-6B93-4F43-97DC-BA44A634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C2273-4D2E-4000-8DAB-D9C834429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9F71B-31A8-4ABF-BAE0-05E6A1778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BA4EC212-7674-45B8-A525-B487A0DE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2023-10-16T21:23:00Z</dcterms:created>
  <dcterms:modified xsi:type="dcterms:W3CDTF">2023-10-16T21:23:00Z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